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BC727" w14:textId="77777777" w:rsidR="008F4B72" w:rsidRPr="007D2820" w:rsidRDefault="008F4B72" w:rsidP="008F4B72">
      <w:pPr>
        <w:rPr>
          <w:rFonts w:ascii="Georgia" w:hAnsi="Georgia"/>
          <w:sz w:val="40"/>
          <w:szCs w:val="40"/>
        </w:rPr>
      </w:pPr>
      <w:r w:rsidRPr="007D2820">
        <w:rPr>
          <w:rFonts w:ascii="Georgia" w:hAnsi="Georgia"/>
          <w:b/>
          <w:bCs/>
          <w:sz w:val="40"/>
          <w:szCs w:val="40"/>
        </w:rPr>
        <w:t>Kindergarten–2nd Grade Discovery Hunt: Morian Hall of Paleontology</w:t>
      </w:r>
    </w:p>
    <w:p w14:paraId="614DE9A4" w14:textId="77777777" w:rsidR="008F4B72" w:rsidRDefault="008F4B72" w:rsidP="008F4B72">
      <w:pPr>
        <w:rPr>
          <w:rFonts w:ascii="Georgia" w:hAnsi="Georgia"/>
          <w:b/>
          <w:bCs/>
        </w:rPr>
      </w:pPr>
    </w:p>
    <w:p w14:paraId="51564524" w14:textId="28DA7F2F" w:rsidR="008F4B72" w:rsidRPr="008F4B72" w:rsidRDefault="008F4B72" w:rsidP="008F4B72">
      <w:pPr>
        <w:rPr>
          <w:rFonts w:ascii="Georgia" w:hAnsi="Georgia"/>
          <w:b/>
          <w:bCs/>
        </w:rPr>
      </w:pPr>
      <w:r w:rsidRPr="008F4B72">
        <w:rPr>
          <w:rFonts w:ascii="Georgia" w:hAnsi="Georgia"/>
          <w:b/>
          <w:bCs/>
        </w:rPr>
        <w:t>Dear Educator</w:t>
      </w:r>
    </w:p>
    <w:p w14:paraId="75A7523D" w14:textId="77777777" w:rsidR="008F4B72" w:rsidRPr="008F4B72" w:rsidRDefault="008F4B72" w:rsidP="008F4B72">
      <w:pPr>
        <w:rPr>
          <w:rFonts w:ascii="Georgia" w:hAnsi="Georgia"/>
        </w:rPr>
      </w:pPr>
      <w:r w:rsidRPr="008F4B72">
        <w:rPr>
          <w:rFonts w:ascii="Georgia" w:hAnsi="Georgia"/>
        </w:rPr>
        <w:t>Thank you for downloading the free online curriculum for the </w:t>
      </w:r>
      <w:r w:rsidRPr="008F4B72">
        <w:rPr>
          <w:rFonts w:ascii="Georgia" w:hAnsi="Georgia"/>
          <w:b/>
          <w:bCs/>
          <w:i/>
          <w:iCs/>
        </w:rPr>
        <w:t>Morian Hall of Paleontology</w:t>
      </w:r>
      <w:r w:rsidRPr="008F4B72">
        <w:rPr>
          <w:rFonts w:ascii="Georgia" w:hAnsi="Georgia"/>
        </w:rPr>
        <w:t xml:space="preserve"> at the </w:t>
      </w:r>
      <w:r w:rsidRPr="008F4B72">
        <w:rPr>
          <w:rFonts w:ascii="Georgia" w:hAnsi="Georgia"/>
          <w:i/>
          <w:iCs/>
        </w:rPr>
        <w:t>Houston Museum of Natural Science</w:t>
      </w:r>
      <w:r w:rsidRPr="008F4B72">
        <w:rPr>
          <w:rFonts w:ascii="Georgia" w:hAnsi="Georgia"/>
        </w:rPr>
        <w:t>. We are delighted that you have chosen to integrate this kindergarten–2nd grade discovery experience into your instructional plans and to use the world-renowned resources of HMNS as an extension of your classroom.</w:t>
      </w:r>
    </w:p>
    <w:p w14:paraId="2F0AD809" w14:textId="77777777" w:rsidR="008F4B72" w:rsidRPr="008F4B72" w:rsidRDefault="008F4B72" w:rsidP="008F4B72">
      <w:pPr>
        <w:rPr>
          <w:rFonts w:ascii="Georgia" w:hAnsi="Georgia"/>
        </w:rPr>
      </w:pPr>
      <w:r w:rsidRPr="008F4B72">
        <w:rPr>
          <w:rFonts w:ascii="Georgia" w:hAnsi="Georgia"/>
        </w:rPr>
        <w:t>At HMNS, our mission is to provide exemplary educational experiences for all learners. By offering complimentary, fully editable curriculum materials, HMNS supports rigorous, TEKS-aligned learning while still giving young students space to observe closely, ask questions, describe what they notice, and share their ideas. This </w:t>
      </w:r>
      <w:r w:rsidRPr="008F4B72">
        <w:rPr>
          <w:rFonts w:ascii="Georgia" w:hAnsi="Georgia"/>
          <w:i/>
          <w:iCs/>
        </w:rPr>
        <w:t>Morian Hall of Paleontology</w:t>
      </w:r>
      <w:r w:rsidRPr="008F4B72">
        <w:rPr>
          <w:rFonts w:ascii="Georgia" w:hAnsi="Georgia"/>
        </w:rPr>
        <w:t> Discovery Hunt is designed to help early elementary learners explore fossils, ancient animals, plant and animal structures, simple food chains, and the ways scientists learn about life long ago.</w:t>
      </w:r>
    </w:p>
    <w:p w14:paraId="4E0E9E12" w14:textId="77777777" w:rsidR="008F4B72" w:rsidRPr="008F4B72" w:rsidRDefault="008F4B72" w:rsidP="008F4B72">
      <w:pPr>
        <w:rPr>
          <w:rFonts w:ascii="Georgia" w:hAnsi="Georgia"/>
          <w:b/>
          <w:bCs/>
        </w:rPr>
      </w:pPr>
      <w:r w:rsidRPr="008F4B72">
        <w:rPr>
          <w:rFonts w:ascii="Georgia" w:hAnsi="Georgia"/>
          <w:b/>
          <w:bCs/>
        </w:rPr>
        <w:t>How to use this guide</w:t>
      </w:r>
    </w:p>
    <w:p w14:paraId="21D2F959" w14:textId="77777777" w:rsidR="008F4B72" w:rsidRPr="008F4B72" w:rsidRDefault="008F4B72" w:rsidP="008F4B72">
      <w:pPr>
        <w:numPr>
          <w:ilvl w:val="0"/>
          <w:numId w:val="108"/>
        </w:numPr>
        <w:rPr>
          <w:rFonts w:ascii="Georgia" w:hAnsi="Georgia"/>
        </w:rPr>
      </w:pPr>
      <w:r w:rsidRPr="008F4B72">
        <w:rPr>
          <w:rFonts w:ascii="Georgia" w:hAnsi="Georgia"/>
        </w:rPr>
        <w:t>Feel free to adapt, shorten, or reorder stops to best fit your curriculum goals, time in the hall, and students’ attention spans.</w:t>
      </w:r>
    </w:p>
    <w:p w14:paraId="35B498E2" w14:textId="77777777" w:rsidR="008F4B72" w:rsidRPr="008F4B72" w:rsidRDefault="008F4B72" w:rsidP="008F4B72">
      <w:pPr>
        <w:numPr>
          <w:ilvl w:val="0"/>
          <w:numId w:val="108"/>
        </w:numPr>
        <w:rPr>
          <w:rFonts w:ascii="Georgia" w:hAnsi="Georgia"/>
        </w:rPr>
      </w:pPr>
      <w:r w:rsidRPr="008F4B72">
        <w:rPr>
          <w:rFonts w:ascii="Georgia" w:hAnsi="Georgia"/>
        </w:rPr>
        <w:t>Encourage students to work with a partner, small group, or chaperone while using fossils, murals, skeletons, and exhibit text as sources of information.</w:t>
      </w:r>
    </w:p>
    <w:p w14:paraId="6C59EFDD" w14:textId="73E114A0" w:rsidR="008F4B72" w:rsidRPr="008F4B72" w:rsidRDefault="008F4B72" w:rsidP="008F4B72">
      <w:pPr>
        <w:numPr>
          <w:ilvl w:val="0"/>
          <w:numId w:val="108"/>
        </w:numPr>
        <w:rPr>
          <w:rFonts w:ascii="Georgia" w:hAnsi="Georgia"/>
        </w:rPr>
      </w:pPr>
      <w:r w:rsidRPr="008F4B72">
        <w:rPr>
          <w:rFonts w:ascii="Georgia" w:hAnsi="Georgia"/>
        </w:rPr>
        <w:t xml:space="preserve">Read the “Say” prompts </w:t>
      </w:r>
      <w:r w:rsidR="00D46673" w:rsidRPr="008F4B72">
        <w:rPr>
          <w:rFonts w:ascii="Georgia" w:hAnsi="Georgia"/>
        </w:rPr>
        <w:t>aloud and</w:t>
      </w:r>
      <w:r w:rsidRPr="008F4B72">
        <w:rPr>
          <w:rFonts w:ascii="Georgia" w:hAnsi="Georgia"/>
        </w:rPr>
        <w:t xml:space="preserve"> use the short activities to keep students engaged through movement, pointing, and discussion.</w:t>
      </w:r>
    </w:p>
    <w:p w14:paraId="5153E25A" w14:textId="0906F761" w:rsidR="008F4B72" w:rsidRPr="008F4B72" w:rsidRDefault="008F4B72" w:rsidP="008F4B72">
      <w:pPr>
        <w:numPr>
          <w:ilvl w:val="0"/>
          <w:numId w:val="108"/>
        </w:numPr>
        <w:rPr>
          <w:rFonts w:ascii="Georgia" w:hAnsi="Georgia"/>
        </w:rPr>
      </w:pPr>
      <w:r w:rsidRPr="008F4B72">
        <w:rPr>
          <w:rFonts w:ascii="Georgia" w:hAnsi="Georgia"/>
        </w:rPr>
        <w:t xml:space="preserve">Museum Visitor Services and Security staff are stationed throughout the </w:t>
      </w:r>
      <w:r w:rsidR="00D46673">
        <w:rPr>
          <w:rFonts w:ascii="Georgia" w:hAnsi="Georgia"/>
        </w:rPr>
        <w:t>M</w:t>
      </w:r>
      <w:r w:rsidRPr="008F4B72">
        <w:rPr>
          <w:rFonts w:ascii="Georgia" w:hAnsi="Georgia"/>
        </w:rPr>
        <w:t xml:space="preserve">useum and are happy to help you locate the </w:t>
      </w:r>
      <w:r w:rsidRPr="008F4B72">
        <w:rPr>
          <w:rFonts w:ascii="Georgia" w:hAnsi="Georgia"/>
          <w:i/>
          <w:iCs/>
        </w:rPr>
        <w:t>Morian Hall of Paleontology</w:t>
      </w:r>
      <w:r w:rsidRPr="008F4B72">
        <w:rPr>
          <w:rFonts w:ascii="Georgia" w:hAnsi="Georgia"/>
        </w:rPr>
        <w:t xml:space="preserve"> or specific objects mentioned in the hunt.</w:t>
      </w:r>
    </w:p>
    <w:p w14:paraId="1A1F7449" w14:textId="77777777" w:rsidR="008F4B72" w:rsidRPr="008F4B72" w:rsidRDefault="008F4B72" w:rsidP="008F4B72">
      <w:pPr>
        <w:numPr>
          <w:ilvl w:val="0"/>
          <w:numId w:val="108"/>
        </w:numPr>
        <w:rPr>
          <w:rFonts w:ascii="Georgia" w:hAnsi="Georgia"/>
        </w:rPr>
      </w:pPr>
      <w:r w:rsidRPr="008F4B72">
        <w:rPr>
          <w:rFonts w:ascii="Georgia" w:hAnsi="Georgia"/>
        </w:rPr>
        <w:t xml:space="preserve">For safety and a successful learning experience, please ensure that one adult chaperone </w:t>
      </w:r>
      <w:proofErr w:type="gramStart"/>
      <w:r w:rsidRPr="008F4B72">
        <w:rPr>
          <w:rFonts w:ascii="Georgia" w:hAnsi="Georgia"/>
        </w:rPr>
        <w:t>accompanies approximately every ten students at all times</w:t>
      </w:r>
      <w:proofErr w:type="gramEnd"/>
      <w:r w:rsidRPr="008F4B72">
        <w:rPr>
          <w:rFonts w:ascii="Georgia" w:hAnsi="Georgia"/>
        </w:rPr>
        <w:t>.</w:t>
      </w:r>
    </w:p>
    <w:p w14:paraId="43BCC2FA" w14:textId="77777777" w:rsidR="008F4B72" w:rsidRPr="008F4B72" w:rsidRDefault="008F4B72" w:rsidP="008F4B72">
      <w:pPr>
        <w:rPr>
          <w:rFonts w:ascii="Georgia" w:hAnsi="Georgia"/>
        </w:rPr>
      </w:pPr>
      <w:r w:rsidRPr="008F4B72">
        <w:rPr>
          <w:rFonts w:ascii="Georgia" w:hAnsi="Georgia"/>
        </w:rPr>
        <w:t>For questions, please contact the HMNS Curriculum team at </w:t>
      </w:r>
      <w:r w:rsidRPr="008F4B72">
        <w:rPr>
          <w:rFonts w:ascii="Georgia" w:hAnsi="Georgia"/>
          <w:b/>
          <w:bCs/>
        </w:rPr>
        <w:t>curriculum@hmns.org</w:t>
      </w:r>
      <w:r w:rsidRPr="008F4B72">
        <w:rPr>
          <w:rFonts w:ascii="Georgia" w:hAnsi="Georgia"/>
        </w:rPr>
        <w:t>.</w:t>
      </w:r>
    </w:p>
    <w:p w14:paraId="3B90BBF9" w14:textId="77777777" w:rsidR="008F4B72" w:rsidRPr="008F4B72" w:rsidRDefault="008F4B72" w:rsidP="008F4B72">
      <w:pPr>
        <w:rPr>
          <w:rFonts w:ascii="Georgia" w:hAnsi="Georgia"/>
        </w:rPr>
      </w:pPr>
      <w:r w:rsidRPr="008F4B72">
        <w:rPr>
          <w:rFonts w:ascii="Georgia" w:hAnsi="Georgia"/>
        </w:rPr>
        <w:lastRenderedPageBreak/>
        <w:t xml:space="preserve">We appreciate the important work educators do every day and are honored to be part of students’ first explorations of fossils, dinosaurs, and Earth’s deep past. We hope you and your students enjoy your visit to the </w:t>
      </w:r>
      <w:r w:rsidRPr="008F4B72">
        <w:rPr>
          <w:rFonts w:ascii="Georgia" w:hAnsi="Georgia"/>
          <w:i/>
          <w:iCs/>
        </w:rPr>
        <w:t>Morian Hall of Paleontology</w:t>
      </w:r>
      <w:r w:rsidRPr="008F4B72">
        <w:rPr>
          <w:rFonts w:ascii="Georgia" w:hAnsi="Georgia"/>
        </w:rPr>
        <w:t>.</w:t>
      </w:r>
    </w:p>
    <w:p w14:paraId="3A88206A" w14:textId="77777777" w:rsidR="008F4B72" w:rsidRPr="008F4B72" w:rsidRDefault="008F4B72" w:rsidP="008F4B72">
      <w:pPr>
        <w:rPr>
          <w:rFonts w:ascii="Georgia" w:hAnsi="Georgia"/>
        </w:rPr>
      </w:pPr>
      <w:r w:rsidRPr="008F4B72">
        <w:rPr>
          <w:rFonts w:ascii="Georgia" w:hAnsi="Georgia"/>
        </w:rPr>
        <w:pict w14:anchorId="5681EC62">
          <v:rect id="_x0000_i1038" style="width:0;height:.75pt" o:hralign="center" o:hrstd="t" o:hr="t" fillcolor="#a0a0a0" stroked="f"/>
        </w:pict>
      </w:r>
    </w:p>
    <w:p w14:paraId="13505E00" w14:textId="57DEE88A" w:rsidR="008F4B72" w:rsidRPr="008F4B72" w:rsidRDefault="008F4B72" w:rsidP="008F4B72">
      <w:pPr>
        <w:rPr>
          <w:rFonts w:ascii="Georgia" w:hAnsi="Georgia"/>
          <w:b/>
          <w:bCs/>
          <w:sz w:val="40"/>
          <w:szCs w:val="40"/>
        </w:rPr>
      </w:pPr>
      <w:r w:rsidRPr="008F4B72">
        <w:rPr>
          <w:rFonts w:ascii="Georgia" w:hAnsi="Georgia"/>
          <w:b/>
          <w:bCs/>
          <w:sz w:val="40"/>
          <w:szCs w:val="40"/>
        </w:rPr>
        <w:t>K–2: Morian Hall of Paleontology — TEKS Overview</w:t>
      </w:r>
    </w:p>
    <w:p w14:paraId="0D32D12A" w14:textId="77777777" w:rsidR="008F4B72" w:rsidRPr="008F4B72" w:rsidRDefault="008F4B72" w:rsidP="008F4B72">
      <w:pPr>
        <w:rPr>
          <w:rFonts w:ascii="Georgia" w:hAnsi="Georgia"/>
        </w:rPr>
      </w:pPr>
      <w:r w:rsidRPr="008F4B72">
        <w:rPr>
          <w:rFonts w:ascii="Georgia" w:hAnsi="Georgia"/>
        </w:rPr>
        <w:t>This kindergarten–2nd grade </w:t>
      </w:r>
      <w:r w:rsidRPr="008F4B72">
        <w:rPr>
          <w:rFonts w:ascii="Georgia" w:hAnsi="Georgia"/>
          <w:i/>
          <w:iCs/>
        </w:rPr>
        <w:t>Morian Hall of Paleontology</w:t>
      </w:r>
      <w:r w:rsidRPr="008F4B72">
        <w:rPr>
          <w:rFonts w:ascii="Georgia" w:hAnsi="Georgia"/>
        </w:rPr>
        <w:t> Discovery Hunt supports primary </w:t>
      </w:r>
      <w:r w:rsidRPr="008F4B72">
        <w:rPr>
          <w:rFonts w:ascii="Georgia" w:hAnsi="Georgia"/>
          <w:b/>
          <w:bCs/>
        </w:rPr>
        <w:t>Science TEKS</w:t>
      </w:r>
      <w:r w:rsidRPr="008F4B72">
        <w:rPr>
          <w:rFonts w:ascii="Georgia" w:hAnsi="Georgia"/>
        </w:rPr>
        <w:t> by helping students build understanding of </w:t>
      </w:r>
      <w:r w:rsidRPr="008F4B72">
        <w:rPr>
          <w:rFonts w:ascii="Georgia" w:hAnsi="Georgia"/>
          <w:b/>
          <w:bCs/>
        </w:rPr>
        <w:t>living things</w:t>
      </w:r>
      <w:r w:rsidRPr="008F4B72">
        <w:rPr>
          <w:rFonts w:ascii="Georgia" w:hAnsi="Georgia"/>
        </w:rPr>
        <w:t>, </w:t>
      </w:r>
      <w:r w:rsidRPr="008F4B72">
        <w:rPr>
          <w:rFonts w:ascii="Georgia" w:hAnsi="Georgia"/>
          <w:b/>
          <w:bCs/>
        </w:rPr>
        <w:t>body parts and structures</w:t>
      </w:r>
      <w:r w:rsidRPr="008F4B72">
        <w:rPr>
          <w:rFonts w:ascii="Georgia" w:hAnsi="Georgia"/>
        </w:rPr>
        <w:t>, </w:t>
      </w:r>
      <w:r w:rsidRPr="008F4B72">
        <w:rPr>
          <w:rFonts w:ascii="Georgia" w:hAnsi="Georgia"/>
          <w:b/>
          <w:bCs/>
        </w:rPr>
        <w:t>fossils</w:t>
      </w:r>
      <w:r w:rsidRPr="008F4B72">
        <w:rPr>
          <w:rFonts w:ascii="Georgia" w:hAnsi="Georgia"/>
        </w:rPr>
        <w:t>, </w:t>
      </w:r>
      <w:r w:rsidRPr="008F4B72">
        <w:rPr>
          <w:rFonts w:ascii="Georgia" w:hAnsi="Georgia"/>
          <w:b/>
          <w:bCs/>
        </w:rPr>
        <w:t>food chains</w:t>
      </w:r>
      <w:r w:rsidRPr="008F4B72">
        <w:rPr>
          <w:rFonts w:ascii="Georgia" w:hAnsi="Georgia"/>
        </w:rPr>
        <w:t>, and </w:t>
      </w:r>
      <w:r w:rsidRPr="008F4B72">
        <w:rPr>
          <w:rFonts w:ascii="Georgia" w:hAnsi="Georgia"/>
          <w:b/>
          <w:bCs/>
        </w:rPr>
        <w:t>evidence from the natural world</w:t>
      </w:r>
      <w:r w:rsidRPr="008F4B72">
        <w:rPr>
          <w:rFonts w:ascii="Georgia" w:hAnsi="Georgia"/>
        </w:rPr>
        <w:t xml:space="preserve">. As students observe trilobites, Dimetrodon, dinosaur skeletons, fossil leaves, shark teeth, and mastodon scenes, they </w:t>
      </w:r>
      <w:proofErr w:type="gramStart"/>
      <w:r w:rsidRPr="008F4B72">
        <w:rPr>
          <w:rFonts w:ascii="Georgia" w:hAnsi="Georgia"/>
        </w:rPr>
        <w:t>begin to notice</w:t>
      </w:r>
      <w:proofErr w:type="gramEnd"/>
      <w:r w:rsidRPr="008F4B72">
        <w:rPr>
          <w:rFonts w:ascii="Georgia" w:hAnsi="Georgia"/>
        </w:rPr>
        <w:t xml:space="preserve"> how scientists use fossils and models to learn about animals and environments from long ago.</w:t>
      </w:r>
    </w:p>
    <w:p w14:paraId="718EDD58" w14:textId="77777777" w:rsidR="008F4B72" w:rsidRPr="008F4B72" w:rsidRDefault="008F4B72" w:rsidP="008F4B72">
      <w:pPr>
        <w:rPr>
          <w:rFonts w:ascii="Georgia" w:hAnsi="Georgia"/>
        </w:rPr>
      </w:pPr>
      <w:r w:rsidRPr="008F4B72">
        <w:rPr>
          <w:rFonts w:ascii="Georgia" w:hAnsi="Georgia"/>
        </w:rPr>
        <w:t>The hunt also supports the </w:t>
      </w:r>
      <w:r w:rsidRPr="008F4B72">
        <w:rPr>
          <w:rFonts w:ascii="Georgia" w:hAnsi="Georgia"/>
          <w:b/>
          <w:bCs/>
        </w:rPr>
        <w:t>Scientific and Engineering Practices</w:t>
      </w:r>
      <w:r w:rsidRPr="008F4B72">
        <w:rPr>
          <w:rFonts w:ascii="Georgia" w:hAnsi="Georgia"/>
        </w:rPr>
        <w:t> embedded in the primary science standards. Students ask questions, observe closely, compare shapes and structures, describe similarities and differences, and use simple evidence to explain what they think. Many prompts encourage students to connect visible body parts such as teeth, claws, tails, spikes, and sails to how animals ate, moved, or stayed safe.</w:t>
      </w:r>
    </w:p>
    <w:p w14:paraId="10CE75CD" w14:textId="77777777" w:rsidR="008F4B72" w:rsidRPr="008F4B72" w:rsidRDefault="008F4B72" w:rsidP="008F4B72">
      <w:pPr>
        <w:rPr>
          <w:rFonts w:ascii="Georgia" w:hAnsi="Georgia"/>
        </w:rPr>
      </w:pPr>
      <w:r w:rsidRPr="008F4B72">
        <w:rPr>
          <w:rFonts w:ascii="Georgia" w:hAnsi="Georgia"/>
        </w:rPr>
        <w:t>Across grades K–2, this resource most strongly connects to TEKS strands involving:</w:t>
      </w:r>
    </w:p>
    <w:p w14:paraId="5B8A04A0" w14:textId="77777777" w:rsidR="008F4B72" w:rsidRPr="008F4B72" w:rsidRDefault="008F4B72" w:rsidP="008F4B72">
      <w:pPr>
        <w:numPr>
          <w:ilvl w:val="0"/>
          <w:numId w:val="109"/>
        </w:numPr>
        <w:rPr>
          <w:rFonts w:ascii="Georgia" w:hAnsi="Georgia"/>
        </w:rPr>
      </w:pPr>
      <w:r w:rsidRPr="008F4B72">
        <w:rPr>
          <w:rFonts w:ascii="Georgia" w:hAnsi="Georgia"/>
          <w:b/>
          <w:bCs/>
        </w:rPr>
        <w:t>Organisms and environments</w:t>
      </w:r>
      <w:r w:rsidRPr="008F4B72">
        <w:rPr>
          <w:rFonts w:ascii="Georgia" w:hAnsi="Georgia"/>
        </w:rPr>
        <w:t> – animal needs, body parts, survival, and simple food-chain relationships.</w:t>
      </w:r>
    </w:p>
    <w:p w14:paraId="58E04F15" w14:textId="77777777" w:rsidR="008F4B72" w:rsidRPr="008F4B72" w:rsidRDefault="008F4B72" w:rsidP="008F4B72">
      <w:pPr>
        <w:numPr>
          <w:ilvl w:val="0"/>
          <w:numId w:val="109"/>
        </w:numPr>
        <w:rPr>
          <w:rFonts w:ascii="Georgia" w:hAnsi="Georgia"/>
        </w:rPr>
      </w:pPr>
      <w:r w:rsidRPr="008F4B72">
        <w:rPr>
          <w:rFonts w:ascii="Georgia" w:hAnsi="Georgia"/>
          <w:b/>
          <w:bCs/>
        </w:rPr>
        <w:t>Earth and space</w:t>
      </w:r>
      <w:r w:rsidRPr="008F4B72">
        <w:rPr>
          <w:rFonts w:ascii="Georgia" w:hAnsi="Georgia"/>
        </w:rPr>
        <w:t> – fossils as evidence that plants and animals lived long ago.</w:t>
      </w:r>
    </w:p>
    <w:p w14:paraId="3046B41E" w14:textId="77777777" w:rsidR="008F4B72" w:rsidRPr="008F4B72" w:rsidRDefault="008F4B72" w:rsidP="008F4B72">
      <w:pPr>
        <w:numPr>
          <w:ilvl w:val="0"/>
          <w:numId w:val="109"/>
        </w:numPr>
        <w:rPr>
          <w:rFonts w:ascii="Georgia" w:hAnsi="Georgia"/>
        </w:rPr>
      </w:pPr>
      <w:r w:rsidRPr="008F4B72">
        <w:rPr>
          <w:rFonts w:ascii="Georgia" w:hAnsi="Georgia"/>
          <w:b/>
          <w:bCs/>
        </w:rPr>
        <w:t>Scientific reasoning and communication</w:t>
      </w:r>
      <w:r w:rsidRPr="008F4B72">
        <w:rPr>
          <w:rFonts w:ascii="Georgia" w:hAnsi="Georgia"/>
        </w:rPr>
        <w:t> – observing, comparing, describing, asking questions, and sharing ideas based on what students see.</w:t>
      </w:r>
    </w:p>
    <w:p w14:paraId="2378B46C" w14:textId="77777777" w:rsidR="008F4B72" w:rsidRPr="008F4B72" w:rsidRDefault="008F4B72" w:rsidP="008F4B72">
      <w:pPr>
        <w:numPr>
          <w:ilvl w:val="0"/>
          <w:numId w:val="109"/>
        </w:numPr>
        <w:rPr>
          <w:rFonts w:ascii="Georgia" w:hAnsi="Georgia"/>
        </w:rPr>
      </w:pPr>
      <w:r w:rsidRPr="008F4B72">
        <w:rPr>
          <w:rFonts w:ascii="Georgia" w:hAnsi="Georgia"/>
          <w:b/>
          <w:bCs/>
        </w:rPr>
        <w:t>Cross-disciplinary learning</w:t>
      </w:r>
      <w:r w:rsidRPr="008F4B72">
        <w:rPr>
          <w:rFonts w:ascii="Georgia" w:hAnsi="Georgia"/>
        </w:rPr>
        <w:t> – classification, estimation, sequencing, and science vocabulary development in a museum setting.</w:t>
      </w:r>
    </w:p>
    <w:p w14:paraId="0098938E" w14:textId="77777777" w:rsidR="008F4B72" w:rsidRDefault="008F4B72" w:rsidP="00EF43B9">
      <w:pPr>
        <w:rPr>
          <w:rFonts w:ascii="Georgia" w:hAnsi="Georgia"/>
        </w:rPr>
      </w:pPr>
    </w:p>
    <w:p w14:paraId="1DE7B4E2" w14:textId="77777777" w:rsidR="00FE2AFC" w:rsidRDefault="00FE2AFC" w:rsidP="00EF43B9">
      <w:pPr>
        <w:rPr>
          <w:rFonts w:ascii="Georgia" w:hAnsi="Georgia"/>
        </w:rPr>
      </w:pPr>
    </w:p>
    <w:p w14:paraId="3E74BD22" w14:textId="77777777" w:rsidR="00FE2AFC" w:rsidRPr="008F4B72" w:rsidRDefault="00FE2AFC" w:rsidP="00EF43B9">
      <w:pPr>
        <w:rPr>
          <w:rFonts w:ascii="Georgia" w:hAnsi="Georgia"/>
        </w:rPr>
      </w:pPr>
    </w:p>
    <w:p w14:paraId="4BDEE745" w14:textId="77777777" w:rsidR="008F4B72" w:rsidRDefault="008F4B72" w:rsidP="00EF43B9">
      <w:pPr>
        <w:rPr>
          <w:rFonts w:ascii="Georgia" w:hAnsi="Georgia"/>
          <w:b/>
          <w:bCs/>
          <w:sz w:val="40"/>
          <w:szCs w:val="40"/>
        </w:rPr>
      </w:pPr>
    </w:p>
    <w:p w14:paraId="6404018F" w14:textId="786167FA" w:rsidR="00EF43B9" w:rsidRPr="007D2820" w:rsidRDefault="00EF43B9" w:rsidP="00EF43B9">
      <w:pPr>
        <w:rPr>
          <w:rFonts w:ascii="Georgia" w:hAnsi="Georgia"/>
          <w:sz w:val="40"/>
          <w:szCs w:val="40"/>
        </w:rPr>
      </w:pPr>
      <w:r w:rsidRPr="007D2820">
        <w:rPr>
          <w:rFonts w:ascii="Georgia" w:hAnsi="Georgia"/>
          <w:b/>
          <w:bCs/>
          <w:sz w:val="40"/>
          <w:szCs w:val="40"/>
        </w:rPr>
        <w:lastRenderedPageBreak/>
        <w:t>Kindergarten–2nd Grade Discovery Hunt: Morian Hall of Paleontology</w:t>
      </w:r>
    </w:p>
    <w:p w14:paraId="08BCA89D" w14:textId="77777777" w:rsidR="00EF43B9" w:rsidRPr="007D2820" w:rsidRDefault="00EF43B9" w:rsidP="00EF43B9">
      <w:pPr>
        <w:rPr>
          <w:rFonts w:ascii="Georgia" w:hAnsi="Georgia"/>
        </w:rPr>
      </w:pPr>
      <w:r w:rsidRPr="007D2820">
        <w:rPr>
          <w:rFonts w:ascii="Georgia" w:hAnsi="Georgia"/>
        </w:rPr>
        <w:t>This guide helps young scientists explore the </w:t>
      </w:r>
      <w:r w:rsidRPr="007D2820">
        <w:rPr>
          <w:rFonts w:ascii="Georgia" w:hAnsi="Georgia"/>
          <w:i/>
          <w:iCs/>
        </w:rPr>
        <w:t>Morian Hall of Paleontology</w:t>
      </w:r>
      <w:r w:rsidRPr="007D2820">
        <w:rPr>
          <w:rFonts w:ascii="Georgia" w:hAnsi="Georgia"/>
        </w:rPr>
        <w:t> using short prompts, kid-friendly questions, and simple activities. Chaperones can use it to lead a talk-friendly tour that sparks curiosity and connects fossils to big ideas about life long ago.</w:t>
      </w:r>
    </w:p>
    <w:p w14:paraId="489D4475" w14:textId="77777777" w:rsidR="00EF43B9" w:rsidRPr="007D2820" w:rsidRDefault="00AE60E8" w:rsidP="00EF43B9">
      <w:pPr>
        <w:rPr>
          <w:rFonts w:ascii="Georgia" w:hAnsi="Georgia"/>
        </w:rPr>
      </w:pPr>
      <w:r>
        <w:rPr>
          <w:rFonts w:ascii="Georgia" w:hAnsi="Georgia"/>
        </w:rPr>
        <w:pict w14:anchorId="00BEB4B4">
          <v:rect id="_x0000_i1025" style="width:0;height:.75pt" o:hralign="center" o:hrstd="t" o:hr="t" fillcolor="#a0a0a0" stroked="f"/>
        </w:pict>
      </w:r>
    </w:p>
    <w:p w14:paraId="545829E6" w14:textId="77777777" w:rsidR="00EF43B9" w:rsidRPr="007D2820" w:rsidRDefault="00EF43B9" w:rsidP="00EF43B9">
      <w:pPr>
        <w:rPr>
          <w:rFonts w:ascii="Georgia" w:hAnsi="Georgia"/>
          <w:sz w:val="32"/>
          <w:szCs w:val="32"/>
        </w:rPr>
      </w:pPr>
      <w:r w:rsidRPr="007D2820">
        <w:rPr>
          <w:rFonts w:ascii="Georgia" w:hAnsi="Georgia"/>
          <w:b/>
          <w:bCs/>
          <w:sz w:val="32"/>
          <w:szCs w:val="32"/>
        </w:rPr>
        <w:t>Before We Start: Let’s Wonder!</w:t>
      </w:r>
    </w:p>
    <w:p w14:paraId="554C3DE3" w14:textId="77777777" w:rsidR="00EF43B9" w:rsidRPr="007D2820" w:rsidRDefault="00EF43B9" w:rsidP="00EF43B9">
      <w:pPr>
        <w:rPr>
          <w:rFonts w:ascii="Georgia" w:hAnsi="Georgia"/>
        </w:rPr>
      </w:pPr>
      <w:r w:rsidRPr="007D2820">
        <w:rPr>
          <w:rFonts w:ascii="Georgia" w:hAnsi="Georgia"/>
        </w:rPr>
        <w:t>Ask your group:</w:t>
      </w:r>
    </w:p>
    <w:p w14:paraId="68EF056E" w14:textId="77777777" w:rsidR="00EF43B9" w:rsidRPr="007D2820" w:rsidRDefault="00EF43B9" w:rsidP="00EF43B9">
      <w:pPr>
        <w:numPr>
          <w:ilvl w:val="0"/>
          <w:numId w:val="95"/>
        </w:numPr>
        <w:rPr>
          <w:rFonts w:ascii="Georgia" w:hAnsi="Georgia"/>
        </w:rPr>
      </w:pPr>
      <w:r w:rsidRPr="007D2820">
        <w:rPr>
          <w:rFonts w:ascii="Georgia" w:hAnsi="Georgia"/>
          <w:b/>
          <w:bCs/>
        </w:rPr>
        <w:t xml:space="preserve">What do you </w:t>
      </w:r>
      <w:proofErr w:type="gramStart"/>
      <w:r w:rsidRPr="007D2820">
        <w:rPr>
          <w:rFonts w:ascii="Georgia" w:hAnsi="Georgia"/>
          <w:b/>
          <w:bCs/>
        </w:rPr>
        <w:t>think a fossil is</w:t>
      </w:r>
      <w:proofErr w:type="gramEnd"/>
      <w:r w:rsidRPr="007D2820">
        <w:rPr>
          <w:rFonts w:ascii="Georgia" w:hAnsi="Georgia"/>
          <w:b/>
          <w:bCs/>
        </w:rPr>
        <w:t>?</w:t>
      </w:r>
      <w:r w:rsidRPr="007D2820">
        <w:rPr>
          <w:rFonts w:ascii="Georgia" w:hAnsi="Georgia"/>
        </w:rPr>
        <w:t> (Something from a plant or animal that has turned to rock over a very long time.)</w:t>
      </w:r>
    </w:p>
    <w:p w14:paraId="34B0303E" w14:textId="77777777" w:rsidR="00EF43B9" w:rsidRPr="007D2820" w:rsidRDefault="00EF43B9" w:rsidP="00EF43B9">
      <w:pPr>
        <w:numPr>
          <w:ilvl w:val="0"/>
          <w:numId w:val="95"/>
        </w:numPr>
        <w:rPr>
          <w:rFonts w:ascii="Georgia" w:hAnsi="Georgia"/>
        </w:rPr>
      </w:pPr>
      <w:r w:rsidRPr="007D2820">
        <w:rPr>
          <w:rFonts w:ascii="Georgia" w:hAnsi="Georgia"/>
          <w:b/>
          <w:bCs/>
        </w:rPr>
        <w:t>What do you think a paleontologist does?</w:t>
      </w:r>
      <w:r w:rsidRPr="007D2820">
        <w:rPr>
          <w:rFonts w:ascii="Georgia" w:hAnsi="Georgia"/>
        </w:rPr>
        <w:t> (A scientist who studies fossils to learn about ancient life.)</w:t>
      </w:r>
    </w:p>
    <w:p w14:paraId="663787D9" w14:textId="77777777" w:rsidR="00EF43B9" w:rsidRPr="007D2820" w:rsidRDefault="00EF43B9" w:rsidP="00EF43B9">
      <w:pPr>
        <w:numPr>
          <w:ilvl w:val="0"/>
          <w:numId w:val="95"/>
        </w:numPr>
        <w:rPr>
          <w:rFonts w:ascii="Georgia" w:hAnsi="Georgia"/>
        </w:rPr>
      </w:pPr>
      <w:r w:rsidRPr="007D2820">
        <w:rPr>
          <w:rFonts w:ascii="Georgia" w:hAnsi="Georgia"/>
          <w:b/>
          <w:bCs/>
        </w:rPr>
        <w:t>What do you hope to discover about dinosaurs and other ancient animals today?</w:t>
      </w:r>
    </w:p>
    <w:p w14:paraId="7B637B0D" w14:textId="77777777" w:rsidR="00EF43B9" w:rsidRPr="007D2820" w:rsidRDefault="00AE60E8" w:rsidP="00EF43B9">
      <w:pPr>
        <w:rPr>
          <w:rFonts w:ascii="Georgia" w:hAnsi="Georgia"/>
        </w:rPr>
      </w:pPr>
      <w:r>
        <w:rPr>
          <w:rFonts w:ascii="Georgia" w:hAnsi="Georgia"/>
        </w:rPr>
        <w:pict w14:anchorId="2F271A3C">
          <v:rect id="_x0000_i1026" style="width:0;height:.75pt" o:hralign="center" o:hrstd="t" o:hr="t" fillcolor="#a0a0a0" stroked="f"/>
        </w:pict>
      </w:r>
    </w:p>
    <w:p w14:paraId="32749F27" w14:textId="77777777" w:rsidR="00EF43B9" w:rsidRPr="007D2820" w:rsidRDefault="00EF43B9" w:rsidP="00EF43B9">
      <w:pPr>
        <w:rPr>
          <w:rFonts w:ascii="Georgia" w:hAnsi="Georgia"/>
          <w:sz w:val="32"/>
          <w:szCs w:val="32"/>
        </w:rPr>
      </w:pPr>
      <w:r w:rsidRPr="007D2820">
        <w:rPr>
          <w:rFonts w:ascii="Georgia" w:hAnsi="Georgia"/>
          <w:b/>
          <w:bCs/>
          <w:sz w:val="32"/>
          <w:szCs w:val="32"/>
        </w:rPr>
        <w:t>Ancient Sea Life: Trilobites</w:t>
      </w:r>
    </w:p>
    <w:p w14:paraId="3F0A77B4" w14:textId="77777777" w:rsidR="00EF43B9" w:rsidRPr="007D2820" w:rsidRDefault="00EF43B9" w:rsidP="00EF43B9">
      <w:pPr>
        <w:rPr>
          <w:rFonts w:ascii="Georgia" w:hAnsi="Georgia"/>
        </w:rPr>
      </w:pPr>
      <w:r w:rsidRPr="007D2820">
        <w:rPr>
          <w:rFonts w:ascii="Georgia" w:hAnsi="Georgia"/>
          <w:b/>
          <w:bCs/>
        </w:rPr>
        <w:t>Look for:</w:t>
      </w:r>
      <w:r w:rsidRPr="007D2820">
        <w:rPr>
          <w:rFonts w:ascii="Georgia" w:hAnsi="Georgia"/>
        </w:rPr>
        <w:br/>
        <w:t>Small fossils with hard outer shells that look a bit like bugs—these are </w:t>
      </w:r>
      <w:r w:rsidRPr="007D2820">
        <w:rPr>
          <w:rFonts w:ascii="Georgia" w:hAnsi="Georgia"/>
          <w:b/>
          <w:bCs/>
        </w:rPr>
        <w:t>trilobites</w:t>
      </w:r>
      <w:r w:rsidRPr="007D2820">
        <w:rPr>
          <w:rFonts w:ascii="Georgia" w:hAnsi="Georgia"/>
        </w:rPr>
        <w:t>.</w:t>
      </w:r>
    </w:p>
    <w:p w14:paraId="0F9F1ABF" w14:textId="77777777" w:rsidR="00EF43B9" w:rsidRPr="007D2820" w:rsidRDefault="00EF43B9" w:rsidP="00EF43B9">
      <w:pPr>
        <w:rPr>
          <w:rFonts w:ascii="Georgia" w:hAnsi="Georgia"/>
        </w:rPr>
      </w:pPr>
      <w:r w:rsidRPr="007D2820">
        <w:rPr>
          <w:rFonts w:ascii="Georgia" w:hAnsi="Georgia"/>
          <w:b/>
          <w:bCs/>
        </w:rPr>
        <w:t>Say:</w:t>
      </w:r>
      <w:r w:rsidRPr="007D2820">
        <w:rPr>
          <w:rFonts w:ascii="Georgia" w:hAnsi="Georgia"/>
        </w:rPr>
        <w:br/>
        <w:t>“These animals had hard outer shells and are cousins of today’s insects.”</w:t>
      </w:r>
    </w:p>
    <w:p w14:paraId="65D1C982" w14:textId="77777777" w:rsidR="00EF43B9" w:rsidRPr="007D2820" w:rsidRDefault="00EF43B9" w:rsidP="00EF43B9">
      <w:pPr>
        <w:rPr>
          <w:rFonts w:ascii="Georgia" w:hAnsi="Georgia"/>
        </w:rPr>
      </w:pPr>
      <w:r w:rsidRPr="007D2820">
        <w:rPr>
          <w:rFonts w:ascii="Georgia" w:hAnsi="Georgia"/>
          <w:b/>
          <w:bCs/>
        </w:rPr>
        <w:t>Talk About:</w:t>
      </w:r>
    </w:p>
    <w:p w14:paraId="3C2C5BF0" w14:textId="77777777" w:rsidR="00EF43B9" w:rsidRPr="007D2820" w:rsidRDefault="00EF43B9" w:rsidP="00EF43B9">
      <w:pPr>
        <w:numPr>
          <w:ilvl w:val="0"/>
          <w:numId w:val="96"/>
        </w:numPr>
        <w:rPr>
          <w:rFonts w:ascii="Georgia" w:hAnsi="Georgia"/>
        </w:rPr>
      </w:pPr>
      <w:r w:rsidRPr="007D2820">
        <w:rPr>
          <w:rFonts w:ascii="Georgia" w:hAnsi="Georgia"/>
          <w:b/>
          <w:bCs/>
        </w:rPr>
        <w:t>Can you find one with big eyes, spikes, or a bumpy body?</w:t>
      </w:r>
    </w:p>
    <w:p w14:paraId="0CCFEC9E" w14:textId="77777777" w:rsidR="00EF43B9" w:rsidRPr="007D2820" w:rsidRDefault="00EF43B9" w:rsidP="00EF43B9">
      <w:pPr>
        <w:numPr>
          <w:ilvl w:val="0"/>
          <w:numId w:val="96"/>
        </w:numPr>
        <w:rPr>
          <w:rFonts w:ascii="Georgia" w:hAnsi="Georgia"/>
        </w:rPr>
      </w:pPr>
      <w:r w:rsidRPr="007D2820">
        <w:rPr>
          <w:rFonts w:ascii="Georgia" w:hAnsi="Georgia"/>
          <w:b/>
          <w:bCs/>
        </w:rPr>
        <w:t>Why do you think they were called trilobites?</w:t>
      </w:r>
      <w:r w:rsidRPr="007D2820">
        <w:rPr>
          <w:rFonts w:ascii="Georgia" w:hAnsi="Georgia"/>
        </w:rPr>
        <w:t> (Their bodies are divided into three main parts.)</w:t>
      </w:r>
    </w:p>
    <w:p w14:paraId="1FB5287E" w14:textId="77777777" w:rsidR="00EF43B9" w:rsidRPr="007D2820" w:rsidRDefault="00EF43B9" w:rsidP="00EF43B9">
      <w:pPr>
        <w:rPr>
          <w:rFonts w:ascii="Georgia" w:hAnsi="Georgia"/>
        </w:rPr>
      </w:pPr>
      <w:r w:rsidRPr="007D2820">
        <w:rPr>
          <w:rFonts w:ascii="Georgia" w:hAnsi="Georgia"/>
          <w:b/>
          <w:bCs/>
        </w:rPr>
        <w:t>Activity – “Trilobite I Spy”</w:t>
      </w:r>
      <w:r w:rsidRPr="007D2820">
        <w:rPr>
          <w:rFonts w:ascii="Georgia" w:hAnsi="Georgia"/>
        </w:rPr>
        <w:br/>
        <w:t>Play a quick round of “I Spy”: call out “I spy a trilobite with big eyes” or “with spikes,” and let students point to match your clue.</w:t>
      </w:r>
    </w:p>
    <w:p w14:paraId="03DF1B01" w14:textId="6C3BE966" w:rsidR="00EF43B9" w:rsidRPr="007D2820" w:rsidRDefault="00EF43B9" w:rsidP="00EF43B9">
      <w:pPr>
        <w:rPr>
          <w:rFonts w:ascii="Georgia" w:hAnsi="Georgia"/>
        </w:rPr>
      </w:pPr>
      <w:r w:rsidRPr="007D2820">
        <w:rPr>
          <w:rFonts w:ascii="Georgia" w:hAnsi="Georgia"/>
          <w:b/>
          <w:bCs/>
        </w:rPr>
        <w:t>C</w:t>
      </w:r>
      <w:r w:rsidR="0003767C">
        <w:rPr>
          <w:rFonts w:ascii="Georgia" w:hAnsi="Georgia"/>
          <w:b/>
          <w:bCs/>
        </w:rPr>
        <w:t>hallenge</w:t>
      </w:r>
      <w:r w:rsidRPr="007D2820">
        <w:rPr>
          <w:rFonts w:ascii="Georgia" w:hAnsi="Georgia"/>
          <w:b/>
          <w:bCs/>
        </w:rPr>
        <w:t>:</w:t>
      </w:r>
      <w:r w:rsidRPr="007D2820">
        <w:rPr>
          <w:rFonts w:ascii="Georgia" w:hAnsi="Georgia"/>
        </w:rPr>
        <w:br/>
        <w:t>Challenge students to spot a fossil name ending in </w:t>
      </w:r>
      <w:proofErr w:type="spellStart"/>
      <w:r w:rsidRPr="0003767C">
        <w:rPr>
          <w:rFonts w:ascii="Georgia" w:hAnsi="Georgia"/>
          <w:b/>
          <w:bCs/>
          <w:i/>
          <w:iCs/>
        </w:rPr>
        <w:t>stubbsi</w:t>
      </w:r>
      <w:proofErr w:type="spellEnd"/>
      <w:r w:rsidRPr="007D2820">
        <w:rPr>
          <w:rFonts w:ascii="Georgia" w:hAnsi="Georgia"/>
        </w:rPr>
        <w:t>.</w:t>
      </w:r>
    </w:p>
    <w:p w14:paraId="211BB5CE" w14:textId="77777777" w:rsidR="00EF43B9" w:rsidRPr="007D2820" w:rsidRDefault="00AE60E8" w:rsidP="00EF43B9">
      <w:pPr>
        <w:rPr>
          <w:rFonts w:ascii="Georgia" w:hAnsi="Georgia"/>
        </w:rPr>
      </w:pPr>
      <w:r>
        <w:rPr>
          <w:rFonts w:ascii="Georgia" w:hAnsi="Georgia"/>
        </w:rPr>
        <w:lastRenderedPageBreak/>
        <w:pict w14:anchorId="0A263629">
          <v:rect id="_x0000_i1027" style="width:0;height:.75pt" o:hralign="center" o:hrstd="t" o:hr="t" fillcolor="#a0a0a0" stroked="f"/>
        </w:pict>
      </w:r>
    </w:p>
    <w:p w14:paraId="3F1A5B68" w14:textId="77777777" w:rsidR="00EF43B9" w:rsidRPr="007D2820" w:rsidRDefault="00EF43B9" w:rsidP="00EF43B9">
      <w:pPr>
        <w:rPr>
          <w:rFonts w:ascii="Georgia" w:hAnsi="Georgia"/>
          <w:sz w:val="32"/>
          <w:szCs w:val="32"/>
        </w:rPr>
      </w:pPr>
      <w:r w:rsidRPr="007D2820">
        <w:rPr>
          <w:rFonts w:ascii="Georgia" w:hAnsi="Georgia"/>
          <w:b/>
          <w:bCs/>
          <w:sz w:val="32"/>
          <w:szCs w:val="32"/>
        </w:rPr>
        <w:t>Texas Predator: Dimetrodon</w:t>
      </w:r>
    </w:p>
    <w:p w14:paraId="713167C4" w14:textId="77777777" w:rsidR="00EF43B9" w:rsidRPr="007D2820" w:rsidRDefault="00EF43B9" w:rsidP="00EF43B9">
      <w:pPr>
        <w:rPr>
          <w:rFonts w:ascii="Georgia" w:hAnsi="Georgia"/>
        </w:rPr>
      </w:pPr>
      <w:r w:rsidRPr="007D2820">
        <w:rPr>
          <w:rFonts w:ascii="Georgia" w:hAnsi="Georgia"/>
          <w:b/>
          <w:bCs/>
        </w:rPr>
        <w:t>Look for:</w:t>
      </w:r>
      <w:r w:rsidRPr="007D2820">
        <w:rPr>
          <w:rFonts w:ascii="Georgia" w:hAnsi="Georgia"/>
        </w:rPr>
        <w:br/>
        <w:t>A four</w:t>
      </w:r>
      <w:r w:rsidRPr="007D2820">
        <w:rPr>
          <w:rFonts w:ascii="Georgia" w:hAnsi="Georgia"/>
        </w:rPr>
        <w:noBreakHyphen/>
        <w:t>legged animal with a big sail on its back called </w:t>
      </w:r>
      <w:r w:rsidRPr="007D2820">
        <w:rPr>
          <w:rFonts w:ascii="Georgia" w:hAnsi="Georgia"/>
          <w:b/>
          <w:bCs/>
        </w:rPr>
        <w:t>Dimetrodon</w:t>
      </w:r>
      <w:r w:rsidRPr="007D2820">
        <w:rPr>
          <w:rFonts w:ascii="Georgia" w:hAnsi="Georgia"/>
        </w:rPr>
        <w:t>.</w:t>
      </w:r>
    </w:p>
    <w:p w14:paraId="0F66B2E2" w14:textId="77777777" w:rsidR="00EF43B9" w:rsidRPr="007D2820" w:rsidRDefault="00EF43B9" w:rsidP="00EF43B9">
      <w:pPr>
        <w:rPr>
          <w:rFonts w:ascii="Georgia" w:hAnsi="Georgia"/>
        </w:rPr>
      </w:pPr>
      <w:r w:rsidRPr="007D2820">
        <w:rPr>
          <w:rFonts w:ascii="Georgia" w:hAnsi="Georgia"/>
          <w:b/>
          <w:bCs/>
        </w:rPr>
        <w:t>Say:</w:t>
      </w:r>
      <w:r w:rsidRPr="007D2820">
        <w:rPr>
          <w:rFonts w:ascii="Georgia" w:hAnsi="Georgia"/>
        </w:rPr>
        <w:br/>
        <w:t>“Famous Dimetrodon fossils were found in Texas.”</w:t>
      </w:r>
    </w:p>
    <w:p w14:paraId="71E93222" w14:textId="77777777" w:rsidR="00EF43B9" w:rsidRPr="007D2820" w:rsidRDefault="00EF43B9" w:rsidP="00EF43B9">
      <w:pPr>
        <w:rPr>
          <w:rFonts w:ascii="Georgia" w:hAnsi="Georgia"/>
        </w:rPr>
      </w:pPr>
      <w:r w:rsidRPr="007D2820">
        <w:rPr>
          <w:rFonts w:ascii="Georgia" w:hAnsi="Georgia"/>
          <w:b/>
          <w:bCs/>
        </w:rPr>
        <w:t>Talk About:</w:t>
      </w:r>
    </w:p>
    <w:p w14:paraId="1A353EBC" w14:textId="77777777" w:rsidR="00EF43B9" w:rsidRPr="007D2820" w:rsidRDefault="00EF43B9" w:rsidP="00EF43B9">
      <w:pPr>
        <w:numPr>
          <w:ilvl w:val="0"/>
          <w:numId w:val="97"/>
        </w:numPr>
        <w:rPr>
          <w:rFonts w:ascii="Georgia" w:hAnsi="Georgia"/>
        </w:rPr>
      </w:pPr>
      <w:r w:rsidRPr="007D2820">
        <w:rPr>
          <w:rFonts w:ascii="Georgia" w:hAnsi="Georgia"/>
          <w:b/>
          <w:bCs/>
        </w:rPr>
        <w:t>What do you notice first when you look at Dimetrodon?</w:t>
      </w:r>
      <w:r w:rsidRPr="007D2820">
        <w:rPr>
          <w:rFonts w:ascii="Georgia" w:hAnsi="Georgia"/>
        </w:rPr>
        <w:t> (Teeth, sail, legs, size.)</w:t>
      </w:r>
    </w:p>
    <w:p w14:paraId="07B479DB" w14:textId="77777777" w:rsidR="00EF43B9" w:rsidRPr="007D2820" w:rsidRDefault="00EF43B9" w:rsidP="00EF43B9">
      <w:pPr>
        <w:numPr>
          <w:ilvl w:val="0"/>
          <w:numId w:val="97"/>
        </w:numPr>
        <w:rPr>
          <w:rFonts w:ascii="Georgia" w:hAnsi="Georgia"/>
        </w:rPr>
      </w:pPr>
      <w:r w:rsidRPr="007D2820">
        <w:rPr>
          <w:rFonts w:ascii="Georgia" w:hAnsi="Georgia"/>
          <w:b/>
          <w:bCs/>
        </w:rPr>
        <w:t>Why do you think it had a giant sail on its back?</w:t>
      </w:r>
    </w:p>
    <w:p w14:paraId="31B38BF2" w14:textId="77777777" w:rsidR="00EF43B9" w:rsidRPr="007D2820" w:rsidRDefault="00EF43B9" w:rsidP="00EF43B9">
      <w:pPr>
        <w:rPr>
          <w:rFonts w:ascii="Georgia" w:hAnsi="Georgia"/>
        </w:rPr>
      </w:pPr>
      <w:r w:rsidRPr="007D2820">
        <w:rPr>
          <w:rFonts w:ascii="Georgia" w:hAnsi="Georgia"/>
          <w:b/>
          <w:bCs/>
        </w:rPr>
        <w:t>Activity – “Sail Show”</w:t>
      </w:r>
      <w:r w:rsidRPr="007D2820">
        <w:rPr>
          <w:rFonts w:ascii="Georgia" w:hAnsi="Georgia"/>
        </w:rPr>
        <w:br/>
        <w:t>Ask students to choose one idea for the sail’s job—warming up, showing off, or protection—then show their choice with a simple pose or motion.</w:t>
      </w:r>
    </w:p>
    <w:p w14:paraId="500C7E08" w14:textId="77777777" w:rsidR="00EF43B9" w:rsidRPr="007D2820" w:rsidRDefault="00EF43B9" w:rsidP="00EF43B9">
      <w:pPr>
        <w:rPr>
          <w:rFonts w:ascii="Georgia" w:hAnsi="Georgia"/>
        </w:rPr>
      </w:pPr>
      <w:r w:rsidRPr="007D2820">
        <w:rPr>
          <w:rFonts w:ascii="Georgia" w:hAnsi="Georgia"/>
          <w:b/>
          <w:bCs/>
        </w:rPr>
        <w:t>Cue:</w:t>
      </w:r>
      <w:r w:rsidRPr="007D2820">
        <w:rPr>
          <w:rFonts w:ascii="Georgia" w:hAnsi="Georgia"/>
        </w:rPr>
        <w:br/>
        <w:t>Invite students to decide whether the sail helped with warming up, showing off, or protection.</w:t>
      </w:r>
    </w:p>
    <w:p w14:paraId="0A4BDED0" w14:textId="77777777" w:rsidR="00EF43B9" w:rsidRPr="007D2820" w:rsidRDefault="00AE60E8" w:rsidP="00EF43B9">
      <w:pPr>
        <w:rPr>
          <w:rFonts w:ascii="Georgia" w:hAnsi="Georgia"/>
        </w:rPr>
      </w:pPr>
      <w:r>
        <w:rPr>
          <w:rFonts w:ascii="Georgia" w:hAnsi="Georgia"/>
        </w:rPr>
        <w:pict w14:anchorId="76F87103">
          <v:rect id="_x0000_i1028" style="width:0;height:.75pt" o:hralign="center" o:hrstd="t" o:hr="t" fillcolor="#a0a0a0" stroked="f"/>
        </w:pict>
      </w:r>
    </w:p>
    <w:p w14:paraId="1BAF863D" w14:textId="77777777" w:rsidR="00EF43B9" w:rsidRPr="007D2820" w:rsidRDefault="00EF43B9" w:rsidP="00EF43B9">
      <w:pPr>
        <w:rPr>
          <w:rFonts w:ascii="Georgia" w:hAnsi="Georgia"/>
          <w:sz w:val="32"/>
          <w:szCs w:val="32"/>
        </w:rPr>
      </w:pPr>
      <w:r w:rsidRPr="007D2820">
        <w:rPr>
          <w:rFonts w:ascii="Georgia" w:hAnsi="Georgia"/>
          <w:b/>
          <w:bCs/>
          <w:sz w:val="32"/>
          <w:szCs w:val="32"/>
        </w:rPr>
        <w:t>Fossil Clue: Coprolites</w:t>
      </w:r>
    </w:p>
    <w:p w14:paraId="37BDA03C" w14:textId="77777777" w:rsidR="00EF43B9" w:rsidRPr="007D2820" w:rsidRDefault="00EF43B9" w:rsidP="00EF43B9">
      <w:pPr>
        <w:rPr>
          <w:rFonts w:ascii="Georgia" w:hAnsi="Georgia"/>
        </w:rPr>
      </w:pPr>
      <w:r w:rsidRPr="007D2820">
        <w:rPr>
          <w:rFonts w:ascii="Georgia" w:hAnsi="Georgia"/>
          <w:b/>
          <w:bCs/>
        </w:rPr>
        <w:t>Look for:</w:t>
      </w:r>
      <w:r w:rsidRPr="007D2820">
        <w:rPr>
          <w:rFonts w:ascii="Georgia" w:hAnsi="Georgia"/>
        </w:rPr>
        <w:br/>
        <w:t>Rocky pieces that look like poop—these are </w:t>
      </w:r>
      <w:r w:rsidRPr="007D2820">
        <w:rPr>
          <w:rFonts w:ascii="Georgia" w:hAnsi="Georgia"/>
          <w:b/>
          <w:bCs/>
        </w:rPr>
        <w:t>coprolites</w:t>
      </w:r>
      <w:r w:rsidRPr="007D2820">
        <w:rPr>
          <w:rFonts w:ascii="Georgia" w:hAnsi="Georgia"/>
        </w:rPr>
        <w:t>, a kind of trace fossil.</w:t>
      </w:r>
    </w:p>
    <w:p w14:paraId="00B901FB" w14:textId="77777777" w:rsidR="00EF43B9" w:rsidRPr="007D2820" w:rsidRDefault="00EF43B9" w:rsidP="00EF43B9">
      <w:pPr>
        <w:rPr>
          <w:rFonts w:ascii="Georgia" w:hAnsi="Georgia"/>
        </w:rPr>
      </w:pPr>
      <w:r w:rsidRPr="007D2820">
        <w:rPr>
          <w:rFonts w:ascii="Georgia" w:hAnsi="Georgia"/>
          <w:b/>
          <w:bCs/>
        </w:rPr>
        <w:t>Say:</w:t>
      </w:r>
      <w:r w:rsidRPr="007D2820">
        <w:rPr>
          <w:rFonts w:ascii="Georgia" w:hAnsi="Georgia"/>
        </w:rPr>
        <w:br/>
        <w:t>“Coprolites are trace fossils, which are evidence left behind by ancient creatures.”</w:t>
      </w:r>
    </w:p>
    <w:p w14:paraId="548DA80A" w14:textId="77777777" w:rsidR="00EF43B9" w:rsidRPr="007D2820" w:rsidRDefault="00EF43B9" w:rsidP="00EF43B9">
      <w:pPr>
        <w:rPr>
          <w:rFonts w:ascii="Georgia" w:hAnsi="Georgia"/>
        </w:rPr>
      </w:pPr>
      <w:r w:rsidRPr="007D2820">
        <w:rPr>
          <w:rFonts w:ascii="Georgia" w:hAnsi="Georgia"/>
          <w:b/>
          <w:bCs/>
        </w:rPr>
        <w:t>Talk About:</w:t>
      </w:r>
    </w:p>
    <w:p w14:paraId="597467C4" w14:textId="77777777" w:rsidR="00EF43B9" w:rsidRPr="007D2820" w:rsidRDefault="00EF43B9" w:rsidP="00EF43B9">
      <w:pPr>
        <w:numPr>
          <w:ilvl w:val="0"/>
          <w:numId w:val="98"/>
        </w:numPr>
        <w:rPr>
          <w:rFonts w:ascii="Georgia" w:hAnsi="Georgia"/>
        </w:rPr>
      </w:pPr>
      <w:r w:rsidRPr="007D2820">
        <w:rPr>
          <w:rFonts w:ascii="Georgia" w:hAnsi="Georgia"/>
          <w:b/>
          <w:bCs/>
        </w:rPr>
        <w:t>Can you guess what these were before they turned to rock?</w:t>
      </w:r>
    </w:p>
    <w:p w14:paraId="61BDB13A" w14:textId="77777777" w:rsidR="00EF43B9" w:rsidRPr="007D2820" w:rsidRDefault="00EF43B9" w:rsidP="00EF43B9">
      <w:pPr>
        <w:numPr>
          <w:ilvl w:val="0"/>
          <w:numId w:val="98"/>
        </w:numPr>
        <w:rPr>
          <w:rFonts w:ascii="Georgia" w:hAnsi="Georgia"/>
        </w:rPr>
      </w:pPr>
      <w:r w:rsidRPr="007D2820">
        <w:rPr>
          <w:rFonts w:ascii="Georgia" w:hAnsi="Georgia"/>
          <w:b/>
          <w:bCs/>
        </w:rPr>
        <w:t xml:space="preserve">Which looks </w:t>
      </w:r>
      <w:proofErr w:type="gramStart"/>
      <w:r w:rsidRPr="007D2820">
        <w:rPr>
          <w:rFonts w:ascii="Georgia" w:hAnsi="Georgia"/>
          <w:b/>
          <w:bCs/>
        </w:rPr>
        <w:t>smoother—plant</w:t>
      </w:r>
      <w:proofErr w:type="gramEnd"/>
      <w:r w:rsidRPr="007D2820">
        <w:rPr>
          <w:rFonts w:ascii="Georgia" w:hAnsi="Georgia"/>
          <w:b/>
          <w:bCs/>
        </w:rPr>
        <w:noBreakHyphen/>
        <w:t>eater poop or meat</w:t>
      </w:r>
      <w:r w:rsidRPr="007D2820">
        <w:rPr>
          <w:rFonts w:ascii="Georgia" w:hAnsi="Georgia"/>
          <w:b/>
          <w:bCs/>
        </w:rPr>
        <w:noBreakHyphen/>
        <w:t>eater poop?</w:t>
      </w:r>
    </w:p>
    <w:p w14:paraId="4544F4E8" w14:textId="77777777" w:rsidR="00EF43B9" w:rsidRPr="007D2820" w:rsidRDefault="00EF43B9" w:rsidP="00EF43B9">
      <w:pPr>
        <w:rPr>
          <w:rFonts w:ascii="Georgia" w:hAnsi="Georgia"/>
        </w:rPr>
      </w:pPr>
      <w:r w:rsidRPr="007D2820">
        <w:rPr>
          <w:rFonts w:ascii="Georgia" w:hAnsi="Georgia"/>
          <w:b/>
          <w:bCs/>
        </w:rPr>
        <w:t>Activity – “Guess the Diner”</w:t>
      </w:r>
      <w:r w:rsidRPr="007D2820">
        <w:rPr>
          <w:rFonts w:ascii="Georgia" w:hAnsi="Georgia"/>
        </w:rPr>
        <w:br/>
        <w:t>For each group of coprolites, have students quietly guess if it came from a plant</w:t>
      </w:r>
      <w:r w:rsidRPr="007D2820">
        <w:rPr>
          <w:rFonts w:ascii="Georgia" w:hAnsi="Georgia"/>
        </w:rPr>
        <w:noBreakHyphen/>
        <w:t>eater or a meat</w:t>
      </w:r>
      <w:r w:rsidRPr="007D2820">
        <w:rPr>
          <w:rFonts w:ascii="Georgia" w:hAnsi="Georgia"/>
        </w:rPr>
        <w:noBreakHyphen/>
        <w:t>eater, then show thumbs</w:t>
      </w:r>
      <w:r w:rsidRPr="007D2820">
        <w:rPr>
          <w:rFonts w:ascii="Georgia" w:hAnsi="Georgia"/>
        </w:rPr>
        <w:noBreakHyphen/>
        <w:t>up for meat</w:t>
      </w:r>
      <w:r w:rsidRPr="007D2820">
        <w:rPr>
          <w:rFonts w:ascii="Georgia" w:hAnsi="Georgia"/>
        </w:rPr>
        <w:noBreakHyphen/>
        <w:t>eater and thumbs</w:t>
      </w:r>
      <w:r w:rsidRPr="007D2820">
        <w:rPr>
          <w:rFonts w:ascii="Georgia" w:hAnsi="Georgia"/>
        </w:rPr>
        <w:noBreakHyphen/>
        <w:t>sideways for plant</w:t>
      </w:r>
      <w:r w:rsidRPr="007D2820">
        <w:rPr>
          <w:rFonts w:ascii="Georgia" w:hAnsi="Georgia"/>
        </w:rPr>
        <w:noBreakHyphen/>
        <w:t>eater before you explain.</w:t>
      </w:r>
    </w:p>
    <w:p w14:paraId="01744545" w14:textId="77777777" w:rsidR="00EF43B9" w:rsidRPr="007D2820" w:rsidRDefault="00EF43B9" w:rsidP="00EF43B9">
      <w:pPr>
        <w:rPr>
          <w:rFonts w:ascii="Georgia" w:hAnsi="Georgia"/>
        </w:rPr>
      </w:pPr>
      <w:r w:rsidRPr="007D2820">
        <w:rPr>
          <w:rFonts w:ascii="Georgia" w:hAnsi="Georgia"/>
          <w:b/>
          <w:bCs/>
        </w:rPr>
        <w:lastRenderedPageBreak/>
        <w:t>Cue:</w:t>
      </w:r>
      <w:r w:rsidRPr="007D2820">
        <w:rPr>
          <w:rFonts w:ascii="Georgia" w:hAnsi="Georgia"/>
        </w:rPr>
        <w:br/>
        <w:t>Explain that the shape stayed the same, but the material slowly turned to stone over time.</w:t>
      </w:r>
    </w:p>
    <w:p w14:paraId="64922B80" w14:textId="77777777" w:rsidR="00EF43B9" w:rsidRPr="007D2820" w:rsidRDefault="00AE60E8" w:rsidP="00EF43B9">
      <w:pPr>
        <w:rPr>
          <w:rFonts w:ascii="Georgia" w:hAnsi="Georgia"/>
        </w:rPr>
      </w:pPr>
      <w:r>
        <w:rPr>
          <w:rFonts w:ascii="Georgia" w:hAnsi="Georgia"/>
        </w:rPr>
        <w:pict w14:anchorId="3414656E">
          <v:rect id="_x0000_i1029" style="width:0;height:.75pt" o:hralign="center" o:hrstd="t" o:hr="t" fillcolor="#a0a0a0" stroked="f"/>
        </w:pict>
      </w:r>
    </w:p>
    <w:p w14:paraId="569BB99F" w14:textId="77777777" w:rsidR="00EF43B9" w:rsidRPr="007D2820" w:rsidRDefault="00EF43B9" w:rsidP="00EF43B9">
      <w:pPr>
        <w:rPr>
          <w:rFonts w:ascii="Georgia" w:hAnsi="Georgia"/>
          <w:sz w:val="32"/>
          <w:szCs w:val="32"/>
        </w:rPr>
      </w:pPr>
      <w:r w:rsidRPr="007D2820">
        <w:rPr>
          <w:rFonts w:ascii="Georgia" w:hAnsi="Georgia"/>
          <w:b/>
          <w:bCs/>
          <w:sz w:val="32"/>
          <w:szCs w:val="32"/>
        </w:rPr>
        <w:t>Ocean Food Chain: Early Jurassic Ocean Mural</w:t>
      </w:r>
    </w:p>
    <w:p w14:paraId="2F2CF230" w14:textId="77777777" w:rsidR="00EF43B9" w:rsidRPr="007D2820" w:rsidRDefault="00EF43B9" w:rsidP="00EF43B9">
      <w:pPr>
        <w:rPr>
          <w:rFonts w:ascii="Georgia" w:hAnsi="Georgia"/>
        </w:rPr>
      </w:pPr>
      <w:r w:rsidRPr="007D2820">
        <w:rPr>
          <w:rFonts w:ascii="Georgia" w:hAnsi="Georgia"/>
          <w:b/>
          <w:bCs/>
        </w:rPr>
        <w:t>Look for:</w:t>
      </w:r>
      <w:r w:rsidRPr="007D2820">
        <w:rPr>
          <w:rFonts w:ascii="Georgia" w:hAnsi="Georgia"/>
        </w:rPr>
        <w:br/>
        <w:t>A large mural showing many sea animals and plants together.</w:t>
      </w:r>
    </w:p>
    <w:p w14:paraId="6A53E4B7" w14:textId="77777777" w:rsidR="00EF43B9" w:rsidRPr="007D2820" w:rsidRDefault="00EF43B9" w:rsidP="00EF43B9">
      <w:pPr>
        <w:rPr>
          <w:rFonts w:ascii="Georgia" w:hAnsi="Georgia"/>
        </w:rPr>
      </w:pPr>
      <w:r w:rsidRPr="007D2820">
        <w:rPr>
          <w:rFonts w:ascii="Georgia" w:hAnsi="Georgia"/>
          <w:b/>
          <w:bCs/>
        </w:rPr>
        <w:t>Say:</w:t>
      </w:r>
      <w:r w:rsidRPr="007D2820">
        <w:rPr>
          <w:rFonts w:ascii="Georgia" w:hAnsi="Georgia"/>
        </w:rPr>
        <w:br/>
        <w:t>“This picture shows a food chain.”</w:t>
      </w:r>
    </w:p>
    <w:p w14:paraId="2F7A330C" w14:textId="77777777" w:rsidR="00EF43B9" w:rsidRPr="007D2820" w:rsidRDefault="00EF43B9" w:rsidP="00EF43B9">
      <w:pPr>
        <w:rPr>
          <w:rFonts w:ascii="Georgia" w:hAnsi="Georgia"/>
        </w:rPr>
      </w:pPr>
      <w:r w:rsidRPr="007D2820">
        <w:rPr>
          <w:rFonts w:ascii="Georgia" w:hAnsi="Georgia"/>
          <w:b/>
          <w:bCs/>
        </w:rPr>
        <w:t>Talk About:</w:t>
      </w:r>
    </w:p>
    <w:p w14:paraId="7E0522C8" w14:textId="77777777" w:rsidR="00EF43B9" w:rsidRPr="007D2820" w:rsidRDefault="00EF43B9" w:rsidP="00EF43B9">
      <w:pPr>
        <w:numPr>
          <w:ilvl w:val="0"/>
          <w:numId w:val="99"/>
        </w:numPr>
        <w:rPr>
          <w:rFonts w:ascii="Georgia" w:hAnsi="Georgia"/>
        </w:rPr>
      </w:pPr>
      <w:r w:rsidRPr="007D2820">
        <w:rPr>
          <w:rFonts w:ascii="Georgia" w:hAnsi="Georgia"/>
          <w:b/>
          <w:bCs/>
        </w:rPr>
        <w:t>What in the picture uses sunlight?</w:t>
      </w:r>
      <w:r w:rsidRPr="007D2820">
        <w:rPr>
          <w:rFonts w:ascii="Georgia" w:hAnsi="Georgia"/>
        </w:rPr>
        <w:t> (Plants in the water.)</w:t>
      </w:r>
    </w:p>
    <w:p w14:paraId="2614412D" w14:textId="77777777" w:rsidR="00EF43B9" w:rsidRPr="007D2820" w:rsidRDefault="00EF43B9" w:rsidP="00EF43B9">
      <w:pPr>
        <w:numPr>
          <w:ilvl w:val="0"/>
          <w:numId w:val="99"/>
        </w:numPr>
        <w:rPr>
          <w:rFonts w:ascii="Georgia" w:hAnsi="Georgia"/>
        </w:rPr>
      </w:pPr>
      <w:r w:rsidRPr="007D2820">
        <w:rPr>
          <w:rFonts w:ascii="Georgia" w:hAnsi="Georgia"/>
          <w:b/>
          <w:bCs/>
        </w:rPr>
        <w:t>Who eats the plants? Who eats that animal?</w:t>
      </w:r>
    </w:p>
    <w:p w14:paraId="72153230" w14:textId="77777777" w:rsidR="00EF43B9" w:rsidRPr="007D2820" w:rsidRDefault="00EF43B9" w:rsidP="00EF43B9">
      <w:pPr>
        <w:rPr>
          <w:rFonts w:ascii="Georgia" w:hAnsi="Georgia"/>
        </w:rPr>
      </w:pPr>
      <w:r w:rsidRPr="007D2820">
        <w:rPr>
          <w:rFonts w:ascii="Georgia" w:hAnsi="Georgia"/>
          <w:b/>
          <w:bCs/>
        </w:rPr>
        <w:t>Activity – “Food Chain Line”</w:t>
      </w:r>
      <w:r w:rsidRPr="007D2820">
        <w:rPr>
          <w:rFonts w:ascii="Georgia" w:hAnsi="Georgia"/>
        </w:rPr>
        <w:br/>
        <w:t>Choose four volunteers to become a food chain: sunlight, plants, cephalopod, ichthyosaur. Have them stand in order while the group says the chain out loud as you point along the line.</w:t>
      </w:r>
    </w:p>
    <w:p w14:paraId="32334949" w14:textId="77777777" w:rsidR="00EF43B9" w:rsidRPr="007D2820" w:rsidRDefault="00EF43B9" w:rsidP="00EF43B9">
      <w:pPr>
        <w:rPr>
          <w:rFonts w:ascii="Georgia" w:hAnsi="Georgia"/>
        </w:rPr>
      </w:pPr>
      <w:r w:rsidRPr="007D2820">
        <w:rPr>
          <w:rFonts w:ascii="Georgia" w:hAnsi="Georgia"/>
          <w:b/>
          <w:bCs/>
        </w:rPr>
        <w:t>Cue:</w:t>
      </w:r>
      <w:r w:rsidRPr="007D2820">
        <w:rPr>
          <w:rFonts w:ascii="Georgia" w:hAnsi="Georgia"/>
        </w:rPr>
        <w:br/>
        <w:t xml:space="preserve">Help students build the chain: sunlight </w:t>
      </w:r>
      <w:r w:rsidRPr="007D2820">
        <w:rPr>
          <w:rFonts w:ascii="Times New Roman" w:hAnsi="Times New Roman" w:cs="Times New Roman"/>
        </w:rPr>
        <w:t>→</w:t>
      </w:r>
      <w:r w:rsidRPr="007D2820">
        <w:rPr>
          <w:rFonts w:ascii="Georgia" w:hAnsi="Georgia"/>
        </w:rPr>
        <w:t xml:space="preserve"> plants </w:t>
      </w:r>
      <w:r w:rsidRPr="007D2820">
        <w:rPr>
          <w:rFonts w:ascii="Times New Roman" w:hAnsi="Times New Roman" w:cs="Times New Roman"/>
        </w:rPr>
        <w:t>→</w:t>
      </w:r>
      <w:r w:rsidRPr="007D2820">
        <w:rPr>
          <w:rFonts w:ascii="Georgia" w:hAnsi="Georgia"/>
        </w:rPr>
        <w:t xml:space="preserve"> cephalopod </w:t>
      </w:r>
      <w:r w:rsidRPr="007D2820">
        <w:rPr>
          <w:rFonts w:ascii="Times New Roman" w:hAnsi="Times New Roman" w:cs="Times New Roman"/>
        </w:rPr>
        <w:t>→</w:t>
      </w:r>
      <w:r w:rsidRPr="007D2820">
        <w:rPr>
          <w:rFonts w:ascii="Georgia" w:hAnsi="Georgia"/>
        </w:rPr>
        <w:t xml:space="preserve"> ichthyosaur.</w:t>
      </w:r>
    </w:p>
    <w:p w14:paraId="748F3415" w14:textId="77777777" w:rsidR="00EF43B9" w:rsidRPr="007D2820" w:rsidRDefault="00AE60E8" w:rsidP="00EF43B9">
      <w:pPr>
        <w:rPr>
          <w:rFonts w:ascii="Georgia" w:hAnsi="Georgia"/>
        </w:rPr>
      </w:pPr>
      <w:r>
        <w:rPr>
          <w:rFonts w:ascii="Georgia" w:hAnsi="Georgia"/>
        </w:rPr>
        <w:pict w14:anchorId="0D840D66">
          <v:rect id="_x0000_i1030" style="width:0;height:.75pt" o:hralign="center" o:hrstd="t" o:hr="t" fillcolor="#a0a0a0" stroked="f"/>
        </w:pict>
      </w:r>
    </w:p>
    <w:p w14:paraId="34CDFD2B" w14:textId="77777777" w:rsidR="00EF43B9" w:rsidRPr="007D2820" w:rsidRDefault="00EF43B9" w:rsidP="00EF43B9">
      <w:pPr>
        <w:rPr>
          <w:rFonts w:ascii="Georgia" w:hAnsi="Georgia"/>
          <w:sz w:val="32"/>
          <w:szCs w:val="32"/>
        </w:rPr>
      </w:pPr>
      <w:r w:rsidRPr="007D2820">
        <w:rPr>
          <w:rFonts w:ascii="Georgia" w:hAnsi="Georgia"/>
          <w:b/>
          <w:bCs/>
          <w:sz w:val="32"/>
          <w:szCs w:val="32"/>
        </w:rPr>
        <w:t>Big Jurassic Dinosaurs: Allosaurus, Stegosaurus, Diplodocus</w:t>
      </w:r>
    </w:p>
    <w:p w14:paraId="5D76380E" w14:textId="77777777" w:rsidR="00EF43B9" w:rsidRPr="007D2820" w:rsidRDefault="00EF43B9" w:rsidP="00EF43B9">
      <w:pPr>
        <w:rPr>
          <w:rFonts w:ascii="Georgia" w:hAnsi="Georgia"/>
        </w:rPr>
      </w:pPr>
      <w:r w:rsidRPr="007D2820">
        <w:rPr>
          <w:rFonts w:ascii="Georgia" w:hAnsi="Georgia"/>
          <w:b/>
          <w:bCs/>
        </w:rPr>
        <w:t>Look for:</w:t>
      </w:r>
      <w:r w:rsidRPr="007D2820">
        <w:rPr>
          <w:rFonts w:ascii="Georgia" w:hAnsi="Georgia"/>
        </w:rPr>
        <w:br/>
        <w:t>Large dinosaurs such as Allosaurus, Stegosaurus, and Diplodocus.</w:t>
      </w:r>
    </w:p>
    <w:p w14:paraId="1B515E55" w14:textId="77777777" w:rsidR="00EF43B9" w:rsidRPr="007D2820" w:rsidRDefault="00EF43B9" w:rsidP="00EF43B9">
      <w:pPr>
        <w:rPr>
          <w:rFonts w:ascii="Georgia" w:hAnsi="Georgia"/>
        </w:rPr>
      </w:pPr>
      <w:r w:rsidRPr="007D2820">
        <w:rPr>
          <w:rFonts w:ascii="Georgia" w:hAnsi="Georgia"/>
          <w:b/>
          <w:bCs/>
        </w:rPr>
        <w:t>Say:</w:t>
      </w:r>
      <w:r w:rsidRPr="007D2820">
        <w:rPr>
          <w:rFonts w:ascii="Georgia" w:hAnsi="Georgia"/>
        </w:rPr>
        <w:br/>
        <w:t>“Body parts can help animals stay safe.”</w:t>
      </w:r>
    </w:p>
    <w:p w14:paraId="1B9CB647" w14:textId="77777777" w:rsidR="00EF43B9" w:rsidRPr="007D2820" w:rsidRDefault="00EF43B9" w:rsidP="00EF43B9">
      <w:pPr>
        <w:rPr>
          <w:rFonts w:ascii="Georgia" w:hAnsi="Georgia"/>
        </w:rPr>
      </w:pPr>
      <w:r w:rsidRPr="007D2820">
        <w:rPr>
          <w:rFonts w:ascii="Georgia" w:hAnsi="Georgia"/>
          <w:b/>
          <w:bCs/>
        </w:rPr>
        <w:t>Talk About:</w:t>
      </w:r>
    </w:p>
    <w:p w14:paraId="66097BA3" w14:textId="77777777" w:rsidR="00EF43B9" w:rsidRPr="007D2820" w:rsidRDefault="00EF43B9" w:rsidP="00EF43B9">
      <w:pPr>
        <w:numPr>
          <w:ilvl w:val="0"/>
          <w:numId w:val="100"/>
        </w:numPr>
        <w:rPr>
          <w:rFonts w:ascii="Georgia" w:hAnsi="Georgia"/>
        </w:rPr>
      </w:pPr>
      <w:r w:rsidRPr="007D2820">
        <w:rPr>
          <w:rFonts w:ascii="Georgia" w:hAnsi="Georgia"/>
          <w:b/>
          <w:bCs/>
        </w:rPr>
        <w:t>Who has the longest tail?</w:t>
      </w:r>
    </w:p>
    <w:p w14:paraId="14D8FEC0" w14:textId="77777777" w:rsidR="00EF43B9" w:rsidRPr="007D2820" w:rsidRDefault="00EF43B9" w:rsidP="00EF43B9">
      <w:pPr>
        <w:numPr>
          <w:ilvl w:val="0"/>
          <w:numId w:val="100"/>
        </w:numPr>
        <w:rPr>
          <w:rFonts w:ascii="Georgia" w:hAnsi="Georgia"/>
        </w:rPr>
      </w:pPr>
      <w:r w:rsidRPr="007D2820">
        <w:rPr>
          <w:rFonts w:ascii="Georgia" w:hAnsi="Georgia"/>
          <w:b/>
          <w:bCs/>
        </w:rPr>
        <w:t>Who has the most spikes?</w:t>
      </w:r>
    </w:p>
    <w:p w14:paraId="63B1B9C1" w14:textId="77777777" w:rsidR="00EF43B9" w:rsidRPr="007D2820" w:rsidRDefault="00EF43B9" w:rsidP="00EF43B9">
      <w:pPr>
        <w:numPr>
          <w:ilvl w:val="0"/>
          <w:numId w:val="100"/>
        </w:numPr>
        <w:rPr>
          <w:rFonts w:ascii="Georgia" w:hAnsi="Georgia"/>
        </w:rPr>
      </w:pPr>
      <w:r w:rsidRPr="007D2820">
        <w:rPr>
          <w:rFonts w:ascii="Georgia" w:hAnsi="Georgia"/>
          <w:b/>
          <w:bCs/>
        </w:rPr>
        <w:t>Who has the sharpest claws?</w:t>
      </w:r>
    </w:p>
    <w:p w14:paraId="34300F2F" w14:textId="77777777" w:rsidR="00EF43B9" w:rsidRPr="007D2820" w:rsidRDefault="00EF43B9" w:rsidP="00EF43B9">
      <w:pPr>
        <w:rPr>
          <w:rFonts w:ascii="Georgia" w:hAnsi="Georgia"/>
        </w:rPr>
      </w:pPr>
      <w:r w:rsidRPr="007D2820">
        <w:rPr>
          <w:rFonts w:ascii="Georgia" w:hAnsi="Georgia"/>
          <w:b/>
          <w:bCs/>
        </w:rPr>
        <w:lastRenderedPageBreak/>
        <w:t>Activity – “Dino Defenses”</w:t>
      </w:r>
      <w:r w:rsidRPr="007D2820">
        <w:rPr>
          <w:rFonts w:ascii="Georgia" w:hAnsi="Georgia"/>
        </w:rPr>
        <w:br/>
        <w:t>Ask students to point (without touching) to a body part on each dinosaur that could help it stay safe—like tails, plates, spikes, or claws—and briefly say what that part might do.</w:t>
      </w:r>
    </w:p>
    <w:p w14:paraId="32C35165" w14:textId="77777777" w:rsidR="00EF43B9" w:rsidRPr="007D2820" w:rsidRDefault="00AE60E8" w:rsidP="00EF43B9">
      <w:pPr>
        <w:rPr>
          <w:rFonts w:ascii="Georgia" w:hAnsi="Georgia"/>
        </w:rPr>
      </w:pPr>
      <w:r>
        <w:rPr>
          <w:rFonts w:ascii="Georgia" w:hAnsi="Georgia"/>
        </w:rPr>
        <w:pict w14:anchorId="1E02ACC4">
          <v:rect id="_x0000_i1031" style="width:0;height:.75pt" o:hralign="center" o:hrstd="t" o:hr="t" fillcolor="#a0a0a0" stroked="f"/>
        </w:pict>
      </w:r>
    </w:p>
    <w:p w14:paraId="0A1668EF" w14:textId="77777777" w:rsidR="00EF43B9" w:rsidRPr="007D2820" w:rsidRDefault="00EF43B9" w:rsidP="00EF43B9">
      <w:pPr>
        <w:rPr>
          <w:rFonts w:ascii="Georgia" w:hAnsi="Georgia"/>
          <w:sz w:val="32"/>
          <w:szCs w:val="32"/>
        </w:rPr>
      </w:pPr>
      <w:r w:rsidRPr="007D2820">
        <w:rPr>
          <w:rFonts w:ascii="Georgia" w:hAnsi="Georgia"/>
          <w:b/>
          <w:bCs/>
          <w:sz w:val="32"/>
          <w:szCs w:val="32"/>
        </w:rPr>
        <w:t>Horned Armored Giant: Lane the Triceratops</w:t>
      </w:r>
    </w:p>
    <w:p w14:paraId="18C4591E" w14:textId="77777777" w:rsidR="00EF43B9" w:rsidRPr="007D2820" w:rsidRDefault="00EF43B9" w:rsidP="00EF43B9">
      <w:pPr>
        <w:rPr>
          <w:rFonts w:ascii="Georgia" w:hAnsi="Georgia"/>
        </w:rPr>
      </w:pPr>
      <w:r w:rsidRPr="007D2820">
        <w:rPr>
          <w:rFonts w:ascii="Georgia" w:hAnsi="Georgia"/>
          <w:b/>
          <w:bCs/>
        </w:rPr>
        <w:t>Look for:</w:t>
      </w:r>
      <w:r w:rsidRPr="007D2820">
        <w:rPr>
          <w:rFonts w:ascii="Georgia" w:hAnsi="Georgia"/>
        </w:rPr>
        <w:br/>
        <w:t>A large three</w:t>
      </w:r>
      <w:r w:rsidRPr="007D2820">
        <w:rPr>
          <w:rFonts w:ascii="Georgia" w:hAnsi="Georgia"/>
        </w:rPr>
        <w:noBreakHyphen/>
        <w:t>horned dinosaur named </w:t>
      </w:r>
      <w:r w:rsidRPr="007D2820">
        <w:rPr>
          <w:rFonts w:ascii="Georgia" w:hAnsi="Georgia"/>
          <w:b/>
          <w:bCs/>
        </w:rPr>
        <w:t>Lane the Triceratops</w:t>
      </w:r>
      <w:r w:rsidRPr="007D2820">
        <w:rPr>
          <w:rFonts w:ascii="Georgia" w:hAnsi="Georgia"/>
        </w:rPr>
        <w:t>, made of real fossil bones.</w:t>
      </w:r>
    </w:p>
    <w:p w14:paraId="3F9B8188" w14:textId="77777777" w:rsidR="00EF43B9" w:rsidRPr="007D2820" w:rsidRDefault="00EF43B9" w:rsidP="00EF43B9">
      <w:pPr>
        <w:rPr>
          <w:rFonts w:ascii="Georgia" w:hAnsi="Georgia"/>
        </w:rPr>
      </w:pPr>
      <w:r w:rsidRPr="007D2820">
        <w:rPr>
          <w:rFonts w:ascii="Georgia" w:hAnsi="Georgia"/>
          <w:b/>
          <w:bCs/>
        </w:rPr>
        <w:t>Say:</w:t>
      </w:r>
      <w:r w:rsidRPr="007D2820">
        <w:rPr>
          <w:rFonts w:ascii="Georgia" w:hAnsi="Georgia"/>
        </w:rPr>
        <w:br/>
        <w:t>“Lane is made of real fossil bones held up with metal rods.”</w:t>
      </w:r>
    </w:p>
    <w:p w14:paraId="4BC509A2" w14:textId="77777777" w:rsidR="00EF43B9" w:rsidRPr="007D2820" w:rsidRDefault="00EF43B9" w:rsidP="00EF43B9">
      <w:pPr>
        <w:rPr>
          <w:rFonts w:ascii="Georgia" w:hAnsi="Georgia"/>
        </w:rPr>
      </w:pPr>
      <w:r w:rsidRPr="007D2820">
        <w:rPr>
          <w:rFonts w:ascii="Georgia" w:hAnsi="Georgia"/>
          <w:b/>
          <w:bCs/>
        </w:rPr>
        <w:t>Talk About:</w:t>
      </w:r>
    </w:p>
    <w:p w14:paraId="610F73C7" w14:textId="77777777" w:rsidR="00EF43B9" w:rsidRPr="007D2820" w:rsidRDefault="00EF43B9" w:rsidP="00EF43B9">
      <w:pPr>
        <w:numPr>
          <w:ilvl w:val="0"/>
          <w:numId w:val="101"/>
        </w:numPr>
        <w:rPr>
          <w:rFonts w:ascii="Georgia" w:hAnsi="Georgia"/>
        </w:rPr>
      </w:pPr>
      <w:r w:rsidRPr="007D2820">
        <w:rPr>
          <w:rFonts w:ascii="Georgia" w:hAnsi="Georgia"/>
          <w:b/>
          <w:bCs/>
        </w:rPr>
        <w:t xml:space="preserve">Why would the </w:t>
      </w:r>
      <w:r>
        <w:rPr>
          <w:rFonts w:ascii="Georgia" w:hAnsi="Georgia"/>
          <w:b/>
          <w:bCs/>
        </w:rPr>
        <w:t>M</w:t>
      </w:r>
      <w:r w:rsidRPr="007D2820">
        <w:rPr>
          <w:rFonts w:ascii="Georgia" w:hAnsi="Georgia"/>
          <w:b/>
          <w:bCs/>
        </w:rPr>
        <w:t>useum use metal rods to hold Lane up?</w:t>
      </w:r>
      <w:r w:rsidRPr="007D2820">
        <w:rPr>
          <w:rFonts w:ascii="Georgia" w:hAnsi="Georgia"/>
        </w:rPr>
        <w:t> (To keep heavy bones safe and in place.)</w:t>
      </w:r>
    </w:p>
    <w:p w14:paraId="28D970A9" w14:textId="77777777" w:rsidR="00EF43B9" w:rsidRPr="007D2820" w:rsidRDefault="00EF43B9" w:rsidP="00EF43B9">
      <w:pPr>
        <w:numPr>
          <w:ilvl w:val="0"/>
          <w:numId w:val="101"/>
        </w:numPr>
        <w:rPr>
          <w:rFonts w:ascii="Georgia" w:hAnsi="Georgia"/>
        </w:rPr>
      </w:pPr>
      <w:r w:rsidRPr="007D2820">
        <w:rPr>
          <w:rFonts w:ascii="Georgia" w:hAnsi="Georgia"/>
          <w:b/>
          <w:bCs/>
        </w:rPr>
        <w:t>How many kids long do you think Lane is?</w:t>
      </w:r>
    </w:p>
    <w:p w14:paraId="38C3D54B" w14:textId="77777777" w:rsidR="00EF43B9" w:rsidRPr="007D2820" w:rsidRDefault="00EF43B9" w:rsidP="00EF43B9">
      <w:pPr>
        <w:rPr>
          <w:rFonts w:ascii="Georgia" w:hAnsi="Georgia"/>
        </w:rPr>
      </w:pPr>
      <w:r w:rsidRPr="007D2820">
        <w:rPr>
          <w:rFonts w:ascii="Georgia" w:hAnsi="Georgia"/>
          <w:b/>
          <w:bCs/>
        </w:rPr>
        <w:t>Activity – “How Many Kids Long?”</w:t>
      </w:r>
      <w:r w:rsidRPr="007D2820">
        <w:rPr>
          <w:rFonts w:ascii="Georgia" w:hAnsi="Georgia"/>
        </w:rPr>
        <w:br/>
        <w:t xml:space="preserve">Have students show their length estimate by holding up </w:t>
      </w:r>
      <w:proofErr w:type="gramStart"/>
      <w:r w:rsidRPr="007D2820">
        <w:rPr>
          <w:rFonts w:ascii="Georgia" w:hAnsi="Georgia"/>
        </w:rPr>
        <w:t>a number of</w:t>
      </w:r>
      <w:proofErr w:type="gramEnd"/>
      <w:r w:rsidRPr="007D2820">
        <w:rPr>
          <w:rFonts w:ascii="Georgia" w:hAnsi="Georgia"/>
        </w:rPr>
        <w:t xml:space="preserve"> fingers; if space allows, quickly line up a few </w:t>
      </w:r>
      <w:proofErr w:type="gramStart"/>
      <w:r w:rsidRPr="007D2820">
        <w:rPr>
          <w:rFonts w:ascii="Georgia" w:hAnsi="Georgia"/>
        </w:rPr>
        <w:t>students</w:t>
      </w:r>
      <w:proofErr w:type="gramEnd"/>
      <w:r w:rsidRPr="007D2820">
        <w:rPr>
          <w:rFonts w:ascii="Georgia" w:hAnsi="Georgia"/>
        </w:rPr>
        <w:t xml:space="preserve"> shoulder</w:t>
      </w:r>
      <w:r w:rsidRPr="007D2820">
        <w:rPr>
          <w:rFonts w:ascii="Georgia" w:hAnsi="Georgia"/>
        </w:rPr>
        <w:noBreakHyphen/>
        <w:t>to</w:t>
      </w:r>
      <w:r w:rsidRPr="007D2820">
        <w:rPr>
          <w:rFonts w:ascii="Georgia" w:hAnsi="Georgia"/>
        </w:rPr>
        <w:noBreakHyphen/>
        <w:t>shoulder to compare with Lane’s length.</w:t>
      </w:r>
    </w:p>
    <w:p w14:paraId="4BDA662D" w14:textId="77777777" w:rsidR="00EF43B9" w:rsidRPr="007D2820" w:rsidRDefault="00EF43B9" w:rsidP="00EF43B9">
      <w:pPr>
        <w:rPr>
          <w:rFonts w:ascii="Georgia" w:hAnsi="Georgia"/>
        </w:rPr>
      </w:pPr>
      <w:r w:rsidRPr="007D2820">
        <w:rPr>
          <w:rFonts w:ascii="Georgia" w:hAnsi="Georgia"/>
          <w:b/>
          <w:bCs/>
        </w:rPr>
        <w:t>Cue:</w:t>
      </w:r>
      <w:r w:rsidRPr="007D2820">
        <w:rPr>
          <w:rFonts w:ascii="Georgia" w:hAnsi="Georgia"/>
        </w:rPr>
        <w:br/>
        <w:t xml:space="preserve">If time </w:t>
      </w:r>
      <w:proofErr w:type="gramStart"/>
      <w:r w:rsidRPr="007D2820">
        <w:rPr>
          <w:rFonts w:ascii="Georgia" w:hAnsi="Georgia"/>
        </w:rPr>
        <w:t>allows,</w:t>
      </w:r>
      <w:proofErr w:type="gramEnd"/>
      <w:r w:rsidRPr="007D2820">
        <w:rPr>
          <w:rFonts w:ascii="Georgia" w:hAnsi="Georgia"/>
        </w:rPr>
        <w:t xml:space="preserve"> measure shoulder</w:t>
      </w:r>
      <w:r w:rsidRPr="007D2820">
        <w:rPr>
          <w:rFonts w:ascii="Georgia" w:hAnsi="Georgia"/>
        </w:rPr>
        <w:noBreakHyphen/>
        <w:t>to</w:t>
      </w:r>
      <w:r w:rsidRPr="007D2820">
        <w:rPr>
          <w:rFonts w:ascii="Georgia" w:hAnsi="Georgia"/>
        </w:rPr>
        <w:noBreakHyphen/>
        <w:t>shoulder with a small group.</w:t>
      </w:r>
    </w:p>
    <w:p w14:paraId="148EB493" w14:textId="77777777" w:rsidR="00EF43B9" w:rsidRPr="007D2820" w:rsidRDefault="00AE60E8" w:rsidP="00EF43B9">
      <w:pPr>
        <w:rPr>
          <w:rFonts w:ascii="Georgia" w:hAnsi="Georgia"/>
        </w:rPr>
      </w:pPr>
      <w:r>
        <w:rPr>
          <w:rFonts w:ascii="Georgia" w:hAnsi="Georgia"/>
        </w:rPr>
        <w:pict w14:anchorId="67AAA335">
          <v:rect id="_x0000_i1032" style="width:0;height:.75pt" o:hralign="center" o:hrstd="t" o:hr="t" fillcolor="#a0a0a0" stroked="f"/>
        </w:pict>
      </w:r>
    </w:p>
    <w:p w14:paraId="41B23847" w14:textId="77777777" w:rsidR="00EF43B9" w:rsidRPr="007D2820" w:rsidRDefault="00EF43B9" w:rsidP="00EF43B9">
      <w:pPr>
        <w:rPr>
          <w:rFonts w:ascii="Georgia" w:hAnsi="Georgia"/>
          <w:sz w:val="32"/>
          <w:szCs w:val="32"/>
        </w:rPr>
      </w:pPr>
      <w:r w:rsidRPr="007D2820">
        <w:rPr>
          <w:rFonts w:ascii="Georgia" w:hAnsi="Georgia"/>
          <w:b/>
          <w:bCs/>
          <w:sz w:val="32"/>
          <w:szCs w:val="32"/>
        </w:rPr>
        <w:t xml:space="preserve">Teeth Tell the Story: Wyrex and </w:t>
      </w:r>
      <w:proofErr w:type="spellStart"/>
      <w:r w:rsidRPr="007D2820">
        <w:rPr>
          <w:rFonts w:ascii="Georgia" w:hAnsi="Georgia"/>
          <w:b/>
          <w:bCs/>
          <w:sz w:val="32"/>
          <w:szCs w:val="32"/>
        </w:rPr>
        <w:t>Denversaurus</w:t>
      </w:r>
      <w:proofErr w:type="spellEnd"/>
    </w:p>
    <w:p w14:paraId="6D25E391" w14:textId="77777777" w:rsidR="00EF43B9" w:rsidRPr="007D2820" w:rsidRDefault="00EF43B9" w:rsidP="00EF43B9">
      <w:pPr>
        <w:rPr>
          <w:rFonts w:ascii="Georgia" w:hAnsi="Georgia"/>
        </w:rPr>
      </w:pPr>
      <w:r w:rsidRPr="007D2820">
        <w:rPr>
          <w:rFonts w:ascii="Georgia" w:hAnsi="Georgia"/>
          <w:b/>
          <w:bCs/>
        </w:rPr>
        <w:t>Look for:</w:t>
      </w:r>
      <w:r w:rsidRPr="007D2820">
        <w:rPr>
          <w:rFonts w:ascii="Georgia" w:hAnsi="Georgia"/>
        </w:rPr>
        <w:br/>
        <w:t>The skulls and teeth of </w:t>
      </w:r>
      <w:r w:rsidRPr="007D2820">
        <w:rPr>
          <w:rFonts w:ascii="Georgia" w:hAnsi="Georgia"/>
          <w:b/>
          <w:bCs/>
        </w:rPr>
        <w:t>Wyrex</w:t>
      </w:r>
      <w:r w:rsidRPr="007D2820">
        <w:rPr>
          <w:rFonts w:ascii="Georgia" w:hAnsi="Georgia"/>
        </w:rPr>
        <w:t xml:space="preserve"> (a T. </w:t>
      </w:r>
      <w:r w:rsidRPr="007D2820">
        <w:rPr>
          <w:rFonts w:ascii="Georgia" w:hAnsi="Georgia"/>
          <w:i/>
          <w:iCs/>
        </w:rPr>
        <w:t>rex</w:t>
      </w:r>
      <w:r w:rsidRPr="007D2820">
        <w:rPr>
          <w:rFonts w:ascii="Georgia" w:hAnsi="Georgia"/>
        </w:rPr>
        <w:t>) and </w:t>
      </w:r>
      <w:proofErr w:type="spellStart"/>
      <w:r w:rsidRPr="007D2820">
        <w:rPr>
          <w:rFonts w:ascii="Georgia" w:hAnsi="Georgia"/>
          <w:b/>
          <w:bCs/>
        </w:rPr>
        <w:t>Denversaurus</w:t>
      </w:r>
      <w:proofErr w:type="spellEnd"/>
      <w:r w:rsidRPr="007D2820">
        <w:rPr>
          <w:rFonts w:ascii="Georgia" w:hAnsi="Georgia"/>
        </w:rPr>
        <w:t>.</w:t>
      </w:r>
    </w:p>
    <w:p w14:paraId="61982178" w14:textId="77777777" w:rsidR="00EF43B9" w:rsidRPr="007D2820" w:rsidRDefault="00EF43B9" w:rsidP="00EF43B9">
      <w:pPr>
        <w:rPr>
          <w:rFonts w:ascii="Georgia" w:hAnsi="Georgia"/>
        </w:rPr>
      </w:pPr>
      <w:r w:rsidRPr="007D2820">
        <w:rPr>
          <w:rFonts w:ascii="Georgia" w:hAnsi="Georgia"/>
          <w:b/>
          <w:bCs/>
        </w:rPr>
        <w:t>Say:</w:t>
      </w:r>
      <w:r w:rsidRPr="007D2820">
        <w:rPr>
          <w:rFonts w:ascii="Georgia" w:hAnsi="Georgia"/>
        </w:rPr>
        <w:br/>
        <w:t>“Teeth can tell us what an animal ate.”</w:t>
      </w:r>
    </w:p>
    <w:p w14:paraId="2448D2BC" w14:textId="77777777" w:rsidR="00EF43B9" w:rsidRPr="007D2820" w:rsidRDefault="00EF43B9" w:rsidP="00EF43B9">
      <w:pPr>
        <w:rPr>
          <w:rFonts w:ascii="Georgia" w:hAnsi="Georgia"/>
        </w:rPr>
      </w:pPr>
      <w:r w:rsidRPr="007D2820">
        <w:rPr>
          <w:rFonts w:ascii="Georgia" w:hAnsi="Georgia"/>
          <w:b/>
          <w:bCs/>
        </w:rPr>
        <w:t>Talk About:</w:t>
      </w:r>
    </w:p>
    <w:p w14:paraId="18C93D7B" w14:textId="77777777" w:rsidR="00EF43B9" w:rsidRPr="007D2820" w:rsidRDefault="00EF43B9" w:rsidP="00EF43B9">
      <w:pPr>
        <w:numPr>
          <w:ilvl w:val="0"/>
          <w:numId w:val="102"/>
        </w:numPr>
        <w:rPr>
          <w:rFonts w:ascii="Georgia" w:hAnsi="Georgia"/>
        </w:rPr>
      </w:pPr>
      <w:r w:rsidRPr="007D2820">
        <w:rPr>
          <w:rFonts w:ascii="Georgia" w:hAnsi="Georgia"/>
          <w:b/>
          <w:bCs/>
        </w:rPr>
        <w:t>Are these teeth pointed or flat?</w:t>
      </w:r>
    </w:p>
    <w:p w14:paraId="7B486096" w14:textId="77777777" w:rsidR="00EF43B9" w:rsidRPr="007D2820" w:rsidRDefault="00EF43B9" w:rsidP="00EF43B9">
      <w:pPr>
        <w:numPr>
          <w:ilvl w:val="0"/>
          <w:numId w:val="102"/>
        </w:numPr>
        <w:rPr>
          <w:rFonts w:ascii="Georgia" w:hAnsi="Georgia"/>
        </w:rPr>
      </w:pPr>
      <w:r w:rsidRPr="007D2820">
        <w:rPr>
          <w:rFonts w:ascii="Georgia" w:hAnsi="Georgia"/>
          <w:b/>
          <w:bCs/>
        </w:rPr>
        <w:t>Which animal ate meat? Which ate plants?</w:t>
      </w:r>
      <w:r w:rsidRPr="007D2820">
        <w:rPr>
          <w:rFonts w:ascii="Georgia" w:hAnsi="Georgia"/>
        </w:rPr>
        <w:t> (Pointed = carnivore, flat = herbivore.)</w:t>
      </w:r>
    </w:p>
    <w:p w14:paraId="22AE5095" w14:textId="77777777" w:rsidR="00EF43B9" w:rsidRPr="007D2820" w:rsidRDefault="00EF43B9" w:rsidP="00EF43B9">
      <w:pPr>
        <w:rPr>
          <w:rFonts w:ascii="Georgia" w:hAnsi="Georgia"/>
        </w:rPr>
      </w:pPr>
      <w:r w:rsidRPr="007D2820">
        <w:rPr>
          <w:rFonts w:ascii="Georgia" w:hAnsi="Georgia"/>
          <w:b/>
          <w:bCs/>
        </w:rPr>
        <w:lastRenderedPageBreak/>
        <w:t>Activity – “Tooth Match”</w:t>
      </w:r>
      <w:r w:rsidRPr="007D2820">
        <w:rPr>
          <w:rFonts w:ascii="Georgia" w:hAnsi="Georgia"/>
        </w:rPr>
        <w:br/>
        <w:t>Ask students to stand if they think a set of teeth belongs to a meat</w:t>
      </w:r>
      <w:r w:rsidRPr="007D2820">
        <w:rPr>
          <w:rFonts w:ascii="Georgia" w:hAnsi="Georgia"/>
        </w:rPr>
        <w:noBreakHyphen/>
        <w:t>eater and stay seated if they think it belongs to a plant</w:t>
      </w:r>
      <w:r w:rsidRPr="007D2820">
        <w:rPr>
          <w:rFonts w:ascii="Georgia" w:hAnsi="Georgia"/>
        </w:rPr>
        <w:noBreakHyphen/>
        <w:t>eater, then let a few explain how the tooth shape helped them decide.</w:t>
      </w:r>
    </w:p>
    <w:p w14:paraId="145621CC" w14:textId="77777777" w:rsidR="00EF43B9" w:rsidRPr="007D2820" w:rsidRDefault="00EF43B9" w:rsidP="00EF43B9">
      <w:pPr>
        <w:rPr>
          <w:rFonts w:ascii="Georgia" w:hAnsi="Georgia"/>
        </w:rPr>
      </w:pPr>
      <w:r w:rsidRPr="007D2820">
        <w:rPr>
          <w:rFonts w:ascii="Georgia" w:hAnsi="Georgia"/>
          <w:b/>
          <w:bCs/>
        </w:rPr>
        <w:t>Cue:</w:t>
      </w:r>
      <w:r w:rsidRPr="007D2820">
        <w:rPr>
          <w:rFonts w:ascii="Georgia" w:hAnsi="Georgia"/>
        </w:rPr>
        <w:br/>
        <w:t>Remind students: pointed teeth usually mean carnivore, and flat teeth usually mean herbivore.</w:t>
      </w:r>
    </w:p>
    <w:p w14:paraId="475B5564" w14:textId="77777777" w:rsidR="00EF43B9" w:rsidRPr="007D2820" w:rsidRDefault="00AE60E8" w:rsidP="00EF43B9">
      <w:pPr>
        <w:rPr>
          <w:rFonts w:ascii="Georgia" w:hAnsi="Georgia"/>
        </w:rPr>
      </w:pPr>
      <w:r>
        <w:rPr>
          <w:rFonts w:ascii="Georgia" w:hAnsi="Georgia"/>
        </w:rPr>
        <w:pict w14:anchorId="18441773">
          <v:rect id="_x0000_i1033" style="width:0;height:.75pt" o:hralign="center" o:hrstd="t" o:hr="t" fillcolor="#a0a0a0" stroked="f"/>
        </w:pict>
      </w:r>
    </w:p>
    <w:p w14:paraId="15E7C5B5" w14:textId="77777777" w:rsidR="00EF43B9" w:rsidRPr="007D2820" w:rsidRDefault="00EF43B9" w:rsidP="00EF43B9">
      <w:pPr>
        <w:rPr>
          <w:rFonts w:ascii="Georgia" w:hAnsi="Georgia"/>
          <w:sz w:val="32"/>
          <w:szCs w:val="32"/>
        </w:rPr>
      </w:pPr>
      <w:r w:rsidRPr="007D2820">
        <w:rPr>
          <w:rFonts w:ascii="Georgia" w:hAnsi="Georgia"/>
          <w:b/>
          <w:bCs/>
          <w:sz w:val="32"/>
          <w:szCs w:val="32"/>
        </w:rPr>
        <w:t>Fossil Plants: Leaves</w:t>
      </w:r>
    </w:p>
    <w:p w14:paraId="77986533" w14:textId="77777777" w:rsidR="00EF43B9" w:rsidRPr="007D2820" w:rsidRDefault="00EF43B9" w:rsidP="00EF43B9">
      <w:pPr>
        <w:rPr>
          <w:rFonts w:ascii="Georgia" w:hAnsi="Georgia"/>
        </w:rPr>
      </w:pPr>
      <w:r w:rsidRPr="007D2820">
        <w:rPr>
          <w:rFonts w:ascii="Georgia" w:hAnsi="Georgia"/>
          <w:b/>
          <w:bCs/>
        </w:rPr>
        <w:t>Look for:</w:t>
      </w:r>
      <w:r w:rsidRPr="007D2820">
        <w:rPr>
          <w:rFonts w:ascii="Georgia" w:hAnsi="Georgia"/>
        </w:rPr>
        <w:br/>
        <w:t>Fossil </w:t>
      </w:r>
      <w:r w:rsidRPr="007D2820">
        <w:rPr>
          <w:rFonts w:ascii="Georgia" w:hAnsi="Georgia"/>
          <w:b/>
          <w:bCs/>
        </w:rPr>
        <w:t>leaves</w:t>
      </w:r>
      <w:r w:rsidRPr="007D2820">
        <w:rPr>
          <w:rFonts w:ascii="Georgia" w:hAnsi="Georgia"/>
        </w:rPr>
        <w:t> that are over 40 million years old.</w:t>
      </w:r>
    </w:p>
    <w:p w14:paraId="2C6F5B6D" w14:textId="77777777" w:rsidR="00EF43B9" w:rsidRPr="007D2820" w:rsidRDefault="00EF43B9" w:rsidP="00EF43B9">
      <w:pPr>
        <w:rPr>
          <w:rFonts w:ascii="Georgia" w:hAnsi="Georgia"/>
        </w:rPr>
      </w:pPr>
      <w:r w:rsidRPr="007D2820">
        <w:rPr>
          <w:rFonts w:ascii="Georgia" w:hAnsi="Georgia"/>
          <w:b/>
          <w:bCs/>
        </w:rPr>
        <w:t>Say:</w:t>
      </w:r>
      <w:r w:rsidRPr="007D2820">
        <w:rPr>
          <w:rFonts w:ascii="Georgia" w:hAnsi="Georgia"/>
        </w:rPr>
        <w:br/>
        <w:t>“These leaves are over 40 million years old.”</w:t>
      </w:r>
    </w:p>
    <w:p w14:paraId="47132EDA" w14:textId="77777777" w:rsidR="00EF43B9" w:rsidRPr="007D2820" w:rsidRDefault="00EF43B9" w:rsidP="00EF43B9">
      <w:pPr>
        <w:rPr>
          <w:rFonts w:ascii="Georgia" w:hAnsi="Georgia"/>
        </w:rPr>
      </w:pPr>
      <w:r w:rsidRPr="007D2820">
        <w:rPr>
          <w:rFonts w:ascii="Georgia" w:hAnsi="Georgia"/>
          <w:b/>
          <w:bCs/>
        </w:rPr>
        <w:t>Talk About:</w:t>
      </w:r>
    </w:p>
    <w:p w14:paraId="45F93B42" w14:textId="77777777" w:rsidR="00EF43B9" w:rsidRPr="007D2820" w:rsidRDefault="00EF43B9" w:rsidP="00EF43B9">
      <w:pPr>
        <w:numPr>
          <w:ilvl w:val="0"/>
          <w:numId w:val="103"/>
        </w:numPr>
        <w:rPr>
          <w:rFonts w:ascii="Georgia" w:hAnsi="Georgia"/>
        </w:rPr>
      </w:pPr>
      <w:r w:rsidRPr="007D2820">
        <w:rPr>
          <w:rFonts w:ascii="Georgia" w:hAnsi="Georgia"/>
          <w:b/>
          <w:bCs/>
        </w:rPr>
        <w:t xml:space="preserve">How can you </w:t>
      </w:r>
      <w:proofErr w:type="gramStart"/>
      <w:r w:rsidRPr="007D2820">
        <w:rPr>
          <w:rFonts w:ascii="Georgia" w:hAnsi="Georgia"/>
          <w:b/>
          <w:bCs/>
        </w:rPr>
        <w:t>tell</w:t>
      </w:r>
      <w:proofErr w:type="gramEnd"/>
      <w:r w:rsidRPr="007D2820">
        <w:rPr>
          <w:rFonts w:ascii="Georgia" w:hAnsi="Georgia"/>
          <w:b/>
          <w:bCs/>
        </w:rPr>
        <w:t xml:space="preserve"> they are leaves?</w:t>
      </w:r>
      <w:r w:rsidRPr="007D2820">
        <w:rPr>
          <w:rFonts w:ascii="Georgia" w:hAnsi="Georgia"/>
        </w:rPr>
        <w:t> (Shape, veins, edges.)</w:t>
      </w:r>
    </w:p>
    <w:p w14:paraId="0563398F" w14:textId="77777777" w:rsidR="00EF43B9" w:rsidRPr="007D2820" w:rsidRDefault="00EF43B9" w:rsidP="00EF43B9">
      <w:pPr>
        <w:numPr>
          <w:ilvl w:val="0"/>
          <w:numId w:val="103"/>
        </w:numPr>
        <w:rPr>
          <w:rFonts w:ascii="Georgia" w:hAnsi="Georgia"/>
        </w:rPr>
      </w:pPr>
      <w:r w:rsidRPr="007D2820">
        <w:rPr>
          <w:rFonts w:ascii="Georgia" w:hAnsi="Georgia"/>
          <w:b/>
          <w:bCs/>
        </w:rPr>
        <w:t>Do they look like any leaves you have seen before?</w:t>
      </w:r>
    </w:p>
    <w:p w14:paraId="4AA3C99D" w14:textId="77777777" w:rsidR="00EF43B9" w:rsidRPr="007D2820" w:rsidRDefault="00EF43B9" w:rsidP="00EF43B9">
      <w:pPr>
        <w:rPr>
          <w:rFonts w:ascii="Georgia" w:hAnsi="Georgia"/>
        </w:rPr>
      </w:pPr>
      <w:r w:rsidRPr="007D2820">
        <w:rPr>
          <w:rFonts w:ascii="Georgia" w:hAnsi="Georgia"/>
          <w:b/>
          <w:bCs/>
        </w:rPr>
        <w:t>Activity – “Leaf Twin”</w:t>
      </w:r>
      <w:r w:rsidRPr="007D2820">
        <w:rPr>
          <w:rFonts w:ascii="Georgia" w:hAnsi="Georgia"/>
        </w:rPr>
        <w:br/>
        <w:t>Invite students to trace the outline of a fossil leaf in the air with their finger, then quietly tell a partner which modern plant or tree they think has a similar leaf.</w:t>
      </w:r>
    </w:p>
    <w:p w14:paraId="087A5B63" w14:textId="77777777" w:rsidR="00EF43B9" w:rsidRPr="007D2820" w:rsidRDefault="00AE60E8" w:rsidP="00EF43B9">
      <w:pPr>
        <w:rPr>
          <w:rFonts w:ascii="Georgia" w:hAnsi="Georgia"/>
        </w:rPr>
      </w:pPr>
      <w:r>
        <w:rPr>
          <w:rFonts w:ascii="Georgia" w:hAnsi="Georgia"/>
        </w:rPr>
        <w:pict w14:anchorId="07445F89">
          <v:rect id="_x0000_i1034" style="width:0;height:.75pt" o:hralign="center" o:hrstd="t" o:hr="t" fillcolor="#a0a0a0" stroked="f"/>
        </w:pict>
      </w:r>
    </w:p>
    <w:p w14:paraId="5910A627" w14:textId="77777777" w:rsidR="00EF43B9" w:rsidRPr="007D2820" w:rsidRDefault="00EF43B9" w:rsidP="00EF43B9">
      <w:pPr>
        <w:rPr>
          <w:rFonts w:ascii="Georgia" w:hAnsi="Georgia"/>
          <w:sz w:val="32"/>
          <w:szCs w:val="32"/>
        </w:rPr>
      </w:pPr>
      <w:r w:rsidRPr="007D2820">
        <w:rPr>
          <w:rFonts w:ascii="Georgia" w:hAnsi="Georgia"/>
          <w:b/>
          <w:bCs/>
          <w:sz w:val="32"/>
          <w:szCs w:val="32"/>
        </w:rPr>
        <w:t>Giant Shark: Megalodon Jaw</w:t>
      </w:r>
    </w:p>
    <w:p w14:paraId="6EC3010E" w14:textId="77777777" w:rsidR="00EF43B9" w:rsidRPr="007D2820" w:rsidRDefault="00EF43B9" w:rsidP="00EF43B9">
      <w:pPr>
        <w:rPr>
          <w:rFonts w:ascii="Georgia" w:hAnsi="Georgia"/>
        </w:rPr>
      </w:pPr>
      <w:r w:rsidRPr="007D2820">
        <w:rPr>
          <w:rFonts w:ascii="Georgia" w:hAnsi="Georgia"/>
          <w:b/>
          <w:bCs/>
        </w:rPr>
        <w:t>Look for:</w:t>
      </w:r>
      <w:r w:rsidRPr="007D2820">
        <w:rPr>
          <w:rFonts w:ascii="Georgia" w:hAnsi="Georgia"/>
        </w:rPr>
        <w:br/>
        <w:t>A huge jaw filled with large shark teeth from a </w:t>
      </w:r>
      <w:r w:rsidRPr="007D2820">
        <w:rPr>
          <w:rFonts w:ascii="Georgia" w:hAnsi="Georgia"/>
          <w:b/>
          <w:bCs/>
        </w:rPr>
        <w:t>megalodon</w:t>
      </w:r>
      <w:r w:rsidRPr="007D2820">
        <w:rPr>
          <w:rFonts w:ascii="Georgia" w:hAnsi="Georgia"/>
        </w:rPr>
        <w:t>.</w:t>
      </w:r>
    </w:p>
    <w:p w14:paraId="4A0C5C96" w14:textId="77777777" w:rsidR="00EF43B9" w:rsidRPr="007D2820" w:rsidRDefault="00EF43B9" w:rsidP="00EF43B9">
      <w:pPr>
        <w:rPr>
          <w:rFonts w:ascii="Georgia" w:hAnsi="Georgia"/>
        </w:rPr>
      </w:pPr>
      <w:r w:rsidRPr="007D2820">
        <w:rPr>
          <w:rFonts w:ascii="Georgia" w:hAnsi="Georgia"/>
          <w:b/>
          <w:bCs/>
        </w:rPr>
        <w:t>Say:</w:t>
      </w:r>
      <w:r w:rsidRPr="007D2820">
        <w:rPr>
          <w:rFonts w:ascii="Georgia" w:hAnsi="Georgia"/>
        </w:rPr>
        <w:br/>
        <w:t>“Sharks grow many teeth during their lives.”</w:t>
      </w:r>
    </w:p>
    <w:p w14:paraId="5748D2EA" w14:textId="77777777" w:rsidR="00EF43B9" w:rsidRPr="007D2820" w:rsidRDefault="00EF43B9" w:rsidP="00EF43B9">
      <w:pPr>
        <w:rPr>
          <w:rFonts w:ascii="Georgia" w:hAnsi="Georgia"/>
        </w:rPr>
      </w:pPr>
      <w:r w:rsidRPr="007D2820">
        <w:rPr>
          <w:rFonts w:ascii="Georgia" w:hAnsi="Georgia"/>
          <w:b/>
          <w:bCs/>
        </w:rPr>
        <w:t>Talk About:</w:t>
      </w:r>
    </w:p>
    <w:p w14:paraId="1FD02E7B" w14:textId="77777777" w:rsidR="00EF43B9" w:rsidRPr="007D2820" w:rsidRDefault="00EF43B9" w:rsidP="00EF43B9">
      <w:pPr>
        <w:numPr>
          <w:ilvl w:val="0"/>
          <w:numId w:val="104"/>
        </w:numPr>
        <w:rPr>
          <w:rFonts w:ascii="Georgia" w:hAnsi="Georgia"/>
        </w:rPr>
      </w:pPr>
      <w:r w:rsidRPr="007D2820">
        <w:rPr>
          <w:rFonts w:ascii="Georgia" w:hAnsi="Georgia"/>
          <w:b/>
          <w:bCs/>
        </w:rPr>
        <w:t>What do you notice about these teeth?</w:t>
      </w:r>
      <w:r w:rsidRPr="007D2820">
        <w:rPr>
          <w:rFonts w:ascii="Georgia" w:hAnsi="Georgia"/>
        </w:rPr>
        <w:t> (Size, sharpness, number.)</w:t>
      </w:r>
    </w:p>
    <w:p w14:paraId="1093E580" w14:textId="77777777" w:rsidR="00EF43B9" w:rsidRPr="007D2820" w:rsidRDefault="00EF43B9" w:rsidP="00EF43B9">
      <w:pPr>
        <w:numPr>
          <w:ilvl w:val="0"/>
          <w:numId w:val="104"/>
        </w:numPr>
        <w:rPr>
          <w:rFonts w:ascii="Georgia" w:hAnsi="Georgia"/>
        </w:rPr>
      </w:pPr>
      <w:r w:rsidRPr="007D2820">
        <w:rPr>
          <w:rFonts w:ascii="Georgia" w:hAnsi="Georgia"/>
          <w:b/>
          <w:bCs/>
        </w:rPr>
        <w:t>What do you think happens when a shark loses one?</w:t>
      </w:r>
    </w:p>
    <w:p w14:paraId="14D8178D" w14:textId="77777777" w:rsidR="00EF43B9" w:rsidRPr="007D2820" w:rsidRDefault="00EF43B9" w:rsidP="00EF43B9">
      <w:pPr>
        <w:rPr>
          <w:rFonts w:ascii="Georgia" w:hAnsi="Georgia"/>
        </w:rPr>
      </w:pPr>
      <w:r w:rsidRPr="007D2820">
        <w:rPr>
          <w:rFonts w:ascii="Georgia" w:hAnsi="Georgia"/>
          <w:b/>
          <w:bCs/>
        </w:rPr>
        <w:t>Activity – “Tooth Conveyor Belt”</w:t>
      </w:r>
      <w:r w:rsidRPr="007D2820">
        <w:rPr>
          <w:rFonts w:ascii="Georgia" w:hAnsi="Georgia"/>
        </w:rPr>
        <w:br/>
        <w:t>Have students hold their hands in front of them to pretend they are rows of teeth and show what happens when one “tooth” falls out and the row behind moves forward.</w:t>
      </w:r>
    </w:p>
    <w:p w14:paraId="410C2A9B" w14:textId="77777777" w:rsidR="00EF43B9" w:rsidRPr="007D2820" w:rsidRDefault="00EF43B9" w:rsidP="00EF43B9">
      <w:pPr>
        <w:rPr>
          <w:rFonts w:ascii="Georgia" w:hAnsi="Georgia"/>
        </w:rPr>
      </w:pPr>
      <w:r w:rsidRPr="007D2820">
        <w:rPr>
          <w:rFonts w:ascii="Georgia" w:hAnsi="Georgia"/>
          <w:b/>
          <w:bCs/>
        </w:rPr>
        <w:lastRenderedPageBreak/>
        <w:t>Cue:</w:t>
      </w:r>
      <w:r w:rsidRPr="007D2820">
        <w:rPr>
          <w:rFonts w:ascii="Georgia" w:hAnsi="Georgia"/>
        </w:rPr>
        <w:br/>
        <w:t>Explain that when a shark loses a tooth, a tooth from the row behind moves forward to take its place.</w:t>
      </w:r>
    </w:p>
    <w:p w14:paraId="0ACB407F" w14:textId="77777777" w:rsidR="00EF43B9" w:rsidRPr="007D2820" w:rsidRDefault="00AE60E8" w:rsidP="00EF43B9">
      <w:pPr>
        <w:rPr>
          <w:rFonts w:ascii="Georgia" w:hAnsi="Georgia"/>
        </w:rPr>
      </w:pPr>
      <w:r>
        <w:rPr>
          <w:rFonts w:ascii="Georgia" w:hAnsi="Georgia"/>
        </w:rPr>
        <w:pict w14:anchorId="6511CC8E">
          <v:rect id="_x0000_i1035" style="width:0;height:.75pt" o:hralign="center" o:hrstd="t" o:hr="t" fillcolor="#a0a0a0" stroked="f"/>
        </w:pict>
      </w:r>
    </w:p>
    <w:p w14:paraId="327606DA" w14:textId="77777777" w:rsidR="00EF43B9" w:rsidRPr="007D2820" w:rsidRDefault="00EF43B9" w:rsidP="00EF43B9">
      <w:pPr>
        <w:rPr>
          <w:rFonts w:ascii="Georgia" w:hAnsi="Georgia"/>
          <w:sz w:val="32"/>
          <w:szCs w:val="32"/>
        </w:rPr>
      </w:pPr>
      <w:r w:rsidRPr="007D2820">
        <w:rPr>
          <w:rFonts w:ascii="Georgia" w:hAnsi="Georgia"/>
          <w:b/>
          <w:bCs/>
          <w:sz w:val="32"/>
          <w:szCs w:val="32"/>
        </w:rPr>
        <w:t>Humans and Mastodons: Scene and Stone Tools</w:t>
      </w:r>
    </w:p>
    <w:p w14:paraId="74F1B44E" w14:textId="77777777" w:rsidR="00EF43B9" w:rsidRPr="007D2820" w:rsidRDefault="00EF43B9" w:rsidP="00EF43B9">
      <w:pPr>
        <w:rPr>
          <w:rFonts w:ascii="Georgia" w:hAnsi="Georgia"/>
        </w:rPr>
      </w:pPr>
      <w:r w:rsidRPr="007D2820">
        <w:rPr>
          <w:rFonts w:ascii="Georgia" w:hAnsi="Georgia"/>
          <w:b/>
          <w:bCs/>
        </w:rPr>
        <w:t>Look</w:t>
      </w:r>
      <w:r>
        <w:rPr>
          <w:rFonts w:ascii="Georgia" w:hAnsi="Georgia"/>
          <w:b/>
          <w:bCs/>
        </w:rPr>
        <w:t xml:space="preserve"> up</w:t>
      </w:r>
      <w:r w:rsidRPr="007D2820">
        <w:rPr>
          <w:rFonts w:ascii="Georgia" w:hAnsi="Georgia"/>
          <w:b/>
          <w:bCs/>
        </w:rPr>
        <w:t xml:space="preserve"> for:</w:t>
      </w:r>
      <w:r w:rsidRPr="007D2820">
        <w:rPr>
          <w:rFonts w:ascii="Georgia" w:hAnsi="Georgia"/>
        </w:rPr>
        <w:br/>
        <w:t>A scene with a </w:t>
      </w:r>
      <w:r w:rsidRPr="007D2820">
        <w:rPr>
          <w:rFonts w:ascii="Georgia" w:hAnsi="Georgia"/>
          <w:b/>
          <w:bCs/>
        </w:rPr>
        <w:t>mastodon</w:t>
      </w:r>
      <w:r w:rsidRPr="007D2820">
        <w:rPr>
          <w:rFonts w:ascii="Georgia" w:hAnsi="Georgia"/>
        </w:rPr>
        <w:t> and people using </w:t>
      </w:r>
      <w:r w:rsidRPr="007D2820">
        <w:rPr>
          <w:rFonts w:ascii="Georgia" w:hAnsi="Georgia"/>
          <w:b/>
          <w:bCs/>
        </w:rPr>
        <w:t>stone tools</w:t>
      </w:r>
      <w:r w:rsidRPr="007D2820">
        <w:rPr>
          <w:rFonts w:ascii="Georgia" w:hAnsi="Georgia"/>
        </w:rPr>
        <w:t>.</w:t>
      </w:r>
    </w:p>
    <w:p w14:paraId="779F0FBD" w14:textId="77777777" w:rsidR="00EF43B9" w:rsidRPr="007D2820" w:rsidRDefault="00EF43B9" w:rsidP="00EF43B9">
      <w:pPr>
        <w:rPr>
          <w:rFonts w:ascii="Georgia" w:hAnsi="Georgia"/>
        </w:rPr>
      </w:pPr>
      <w:r w:rsidRPr="007D2820">
        <w:rPr>
          <w:rFonts w:ascii="Georgia" w:hAnsi="Georgia"/>
          <w:b/>
          <w:bCs/>
        </w:rPr>
        <w:t>Say:</w:t>
      </w:r>
      <w:r w:rsidRPr="007D2820">
        <w:rPr>
          <w:rFonts w:ascii="Georgia" w:hAnsi="Georgia"/>
        </w:rPr>
        <w:br/>
        <w:t>“People used tools to help them survive.”</w:t>
      </w:r>
    </w:p>
    <w:p w14:paraId="2C2BCC28" w14:textId="77777777" w:rsidR="00EF43B9" w:rsidRPr="007D2820" w:rsidRDefault="00EF43B9" w:rsidP="00EF43B9">
      <w:pPr>
        <w:rPr>
          <w:rFonts w:ascii="Georgia" w:hAnsi="Georgia"/>
        </w:rPr>
      </w:pPr>
      <w:r w:rsidRPr="007D2820">
        <w:rPr>
          <w:rFonts w:ascii="Georgia" w:hAnsi="Georgia"/>
          <w:b/>
          <w:bCs/>
        </w:rPr>
        <w:t>Talk About:</w:t>
      </w:r>
    </w:p>
    <w:p w14:paraId="2743F62C" w14:textId="77777777" w:rsidR="00EF43B9" w:rsidRPr="007D2820" w:rsidRDefault="00EF43B9" w:rsidP="00EF43B9">
      <w:pPr>
        <w:numPr>
          <w:ilvl w:val="0"/>
          <w:numId w:val="105"/>
        </w:numPr>
        <w:rPr>
          <w:rFonts w:ascii="Georgia" w:hAnsi="Georgia"/>
        </w:rPr>
      </w:pPr>
      <w:r w:rsidRPr="007D2820">
        <w:rPr>
          <w:rFonts w:ascii="Georgia" w:hAnsi="Georgia"/>
          <w:b/>
          <w:bCs/>
        </w:rPr>
        <w:t>Who is hunting whom in this scene?</w:t>
      </w:r>
    </w:p>
    <w:p w14:paraId="7547AF14" w14:textId="77777777" w:rsidR="00EF43B9" w:rsidRPr="007D2820" w:rsidRDefault="00EF43B9" w:rsidP="00EF43B9">
      <w:pPr>
        <w:numPr>
          <w:ilvl w:val="0"/>
          <w:numId w:val="105"/>
        </w:numPr>
        <w:rPr>
          <w:rFonts w:ascii="Georgia" w:hAnsi="Georgia"/>
        </w:rPr>
      </w:pPr>
      <w:r w:rsidRPr="007D2820">
        <w:rPr>
          <w:rFonts w:ascii="Georgia" w:hAnsi="Georgia"/>
          <w:b/>
          <w:bCs/>
        </w:rPr>
        <w:t>How do the stone tools change from left to right?</w:t>
      </w:r>
      <w:r w:rsidRPr="007D2820">
        <w:rPr>
          <w:rFonts w:ascii="Georgia" w:hAnsi="Georgia"/>
        </w:rPr>
        <w:t> (They become sharper and more specialized.)</w:t>
      </w:r>
    </w:p>
    <w:p w14:paraId="5A147BD7" w14:textId="77777777" w:rsidR="00EF43B9" w:rsidRPr="007D2820" w:rsidRDefault="00EF43B9" w:rsidP="00EF43B9">
      <w:pPr>
        <w:rPr>
          <w:rFonts w:ascii="Georgia" w:hAnsi="Georgia"/>
        </w:rPr>
      </w:pPr>
      <w:r w:rsidRPr="007D2820">
        <w:rPr>
          <w:rFonts w:ascii="Georgia" w:hAnsi="Georgia"/>
          <w:b/>
          <w:bCs/>
        </w:rPr>
        <w:t xml:space="preserve">Activity – “Tool </w:t>
      </w:r>
      <w:proofErr w:type="gramStart"/>
      <w:r w:rsidRPr="007D2820">
        <w:rPr>
          <w:rFonts w:ascii="Georgia" w:hAnsi="Georgia"/>
          <w:b/>
          <w:bCs/>
        </w:rPr>
        <w:t>Time Line</w:t>
      </w:r>
      <w:proofErr w:type="gramEnd"/>
      <w:r w:rsidRPr="007D2820">
        <w:rPr>
          <w:rFonts w:ascii="Georgia" w:hAnsi="Georgia"/>
          <w:b/>
          <w:bCs/>
        </w:rPr>
        <w:t>”</w:t>
      </w:r>
      <w:r w:rsidRPr="007D2820">
        <w:rPr>
          <w:rFonts w:ascii="Georgia" w:hAnsi="Georgia"/>
        </w:rPr>
        <w:br/>
        <w:t xml:space="preserve">Ask students to look along the row of tools and then use their hands to show a “simple” tool shape and a “more detailed” tool shape, while saying </w:t>
      </w:r>
      <w:proofErr w:type="gramStart"/>
      <w:r w:rsidRPr="007D2820">
        <w:rPr>
          <w:rFonts w:ascii="Georgia" w:hAnsi="Georgia"/>
        </w:rPr>
        <w:t>one way</w:t>
      </w:r>
      <w:proofErr w:type="gramEnd"/>
      <w:r w:rsidRPr="007D2820">
        <w:rPr>
          <w:rFonts w:ascii="Georgia" w:hAnsi="Georgia"/>
        </w:rPr>
        <w:t xml:space="preserve"> tools changed over time.</w:t>
      </w:r>
    </w:p>
    <w:p w14:paraId="5EDFBE65" w14:textId="77777777" w:rsidR="00EF43B9" w:rsidRPr="007D2820" w:rsidRDefault="00EF43B9" w:rsidP="00EF43B9">
      <w:pPr>
        <w:rPr>
          <w:rFonts w:ascii="Georgia" w:hAnsi="Georgia"/>
        </w:rPr>
      </w:pPr>
      <w:r w:rsidRPr="007D2820">
        <w:rPr>
          <w:rFonts w:ascii="Georgia" w:hAnsi="Georgia"/>
          <w:b/>
          <w:bCs/>
        </w:rPr>
        <w:t>Cue:</w:t>
      </w:r>
      <w:r w:rsidRPr="007D2820">
        <w:rPr>
          <w:rFonts w:ascii="Georgia" w:hAnsi="Georgia"/>
        </w:rPr>
        <w:br/>
        <w:t>Guide students to notice that tools become sharper and more specialized from left to right.</w:t>
      </w:r>
    </w:p>
    <w:p w14:paraId="489819FC" w14:textId="77777777" w:rsidR="00EF43B9" w:rsidRPr="007D2820" w:rsidRDefault="00AE60E8" w:rsidP="00EF43B9">
      <w:pPr>
        <w:rPr>
          <w:rFonts w:ascii="Georgia" w:hAnsi="Georgia"/>
        </w:rPr>
      </w:pPr>
      <w:r>
        <w:rPr>
          <w:rFonts w:ascii="Georgia" w:hAnsi="Georgia"/>
        </w:rPr>
        <w:pict w14:anchorId="76E14FDB">
          <v:rect id="_x0000_i1036" style="width:0;height:.75pt" o:hralign="center" o:hrstd="t" o:hr="t" fillcolor="#a0a0a0" stroked="f"/>
        </w:pict>
      </w:r>
    </w:p>
    <w:p w14:paraId="0E29A49A" w14:textId="77777777" w:rsidR="00EF43B9" w:rsidRPr="007D2820" w:rsidRDefault="00EF43B9" w:rsidP="00EF43B9">
      <w:pPr>
        <w:rPr>
          <w:rFonts w:ascii="Georgia" w:hAnsi="Georgia"/>
          <w:sz w:val="32"/>
          <w:szCs w:val="32"/>
        </w:rPr>
      </w:pPr>
      <w:r w:rsidRPr="007D2820">
        <w:rPr>
          <w:rFonts w:ascii="Georgia" w:hAnsi="Georgia"/>
          <w:b/>
          <w:bCs/>
          <w:sz w:val="32"/>
          <w:szCs w:val="32"/>
        </w:rPr>
        <w:t>Chaperone Tips</w:t>
      </w:r>
    </w:p>
    <w:p w14:paraId="6E9C696E" w14:textId="77777777" w:rsidR="00EF43B9" w:rsidRPr="007D2820" w:rsidRDefault="00EF43B9" w:rsidP="00EF43B9">
      <w:pPr>
        <w:numPr>
          <w:ilvl w:val="0"/>
          <w:numId w:val="106"/>
        </w:numPr>
        <w:rPr>
          <w:rFonts w:ascii="Georgia" w:hAnsi="Georgia"/>
        </w:rPr>
      </w:pPr>
      <w:r w:rsidRPr="007D2820">
        <w:rPr>
          <w:rFonts w:ascii="Georgia" w:hAnsi="Georgia"/>
        </w:rPr>
        <w:t xml:space="preserve">Keep each stop </w:t>
      </w:r>
      <w:proofErr w:type="gramStart"/>
      <w:r w:rsidRPr="007D2820">
        <w:rPr>
          <w:rFonts w:ascii="Georgia" w:hAnsi="Georgia"/>
        </w:rPr>
        <w:t>to</w:t>
      </w:r>
      <w:proofErr w:type="gramEnd"/>
      <w:r w:rsidRPr="007D2820">
        <w:rPr>
          <w:rFonts w:ascii="Georgia" w:hAnsi="Georgia"/>
        </w:rPr>
        <w:t xml:space="preserve"> about 1 minute.</w:t>
      </w:r>
    </w:p>
    <w:p w14:paraId="018597BA" w14:textId="77777777" w:rsidR="00EF43B9" w:rsidRPr="007D2820" w:rsidRDefault="00EF43B9" w:rsidP="00EF43B9">
      <w:pPr>
        <w:numPr>
          <w:ilvl w:val="0"/>
          <w:numId w:val="106"/>
        </w:numPr>
        <w:rPr>
          <w:rFonts w:ascii="Georgia" w:hAnsi="Georgia"/>
        </w:rPr>
      </w:pPr>
      <w:r w:rsidRPr="007D2820">
        <w:rPr>
          <w:rFonts w:ascii="Georgia" w:hAnsi="Georgia"/>
        </w:rPr>
        <w:t>Let students point before answering.</w:t>
      </w:r>
    </w:p>
    <w:p w14:paraId="7D1A6A4C" w14:textId="77777777" w:rsidR="00EF43B9" w:rsidRPr="007D2820" w:rsidRDefault="00EF43B9" w:rsidP="00EF43B9">
      <w:pPr>
        <w:numPr>
          <w:ilvl w:val="0"/>
          <w:numId w:val="106"/>
        </w:numPr>
        <w:rPr>
          <w:rFonts w:ascii="Georgia" w:hAnsi="Georgia"/>
        </w:rPr>
      </w:pPr>
      <w:r w:rsidRPr="007D2820">
        <w:rPr>
          <w:rFonts w:ascii="Georgia" w:hAnsi="Georgia"/>
        </w:rPr>
        <w:t xml:space="preserve">Use </w:t>
      </w:r>
      <w:proofErr w:type="gramStart"/>
      <w:r w:rsidRPr="007D2820">
        <w:rPr>
          <w:rFonts w:ascii="Georgia" w:hAnsi="Georgia"/>
        </w:rPr>
        <w:t>compare</w:t>
      </w:r>
      <w:proofErr w:type="gramEnd"/>
      <w:r w:rsidRPr="007D2820">
        <w:rPr>
          <w:rFonts w:ascii="Georgia" w:hAnsi="Georgia"/>
        </w:rPr>
        <w:t xml:space="preserve"> words: </w:t>
      </w:r>
      <w:r w:rsidRPr="007D2820">
        <w:rPr>
          <w:rFonts w:ascii="Georgia" w:hAnsi="Georgia"/>
          <w:b/>
          <w:bCs/>
        </w:rPr>
        <w:t>big/small</w:t>
      </w:r>
      <w:r w:rsidRPr="007D2820">
        <w:rPr>
          <w:rFonts w:ascii="Georgia" w:hAnsi="Georgia"/>
        </w:rPr>
        <w:t>, </w:t>
      </w:r>
      <w:r w:rsidRPr="007D2820">
        <w:rPr>
          <w:rFonts w:ascii="Georgia" w:hAnsi="Georgia"/>
          <w:b/>
          <w:bCs/>
        </w:rPr>
        <w:t>smooth/bumpy</w:t>
      </w:r>
      <w:r w:rsidRPr="007D2820">
        <w:rPr>
          <w:rFonts w:ascii="Georgia" w:hAnsi="Georgia"/>
        </w:rPr>
        <w:t>, </w:t>
      </w:r>
      <w:r w:rsidRPr="007D2820">
        <w:rPr>
          <w:rFonts w:ascii="Georgia" w:hAnsi="Georgia"/>
          <w:b/>
          <w:bCs/>
        </w:rPr>
        <w:t>sharp/flat</w:t>
      </w:r>
      <w:r w:rsidRPr="007D2820">
        <w:rPr>
          <w:rFonts w:ascii="Georgia" w:hAnsi="Georgia"/>
        </w:rPr>
        <w:t>, </w:t>
      </w:r>
      <w:r w:rsidRPr="007D2820">
        <w:rPr>
          <w:rFonts w:ascii="Georgia" w:hAnsi="Georgia"/>
          <w:b/>
          <w:bCs/>
        </w:rPr>
        <w:t>same/different</w:t>
      </w:r>
      <w:r w:rsidRPr="007D2820">
        <w:rPr>
          <w:rFonts w:ascii="Georgia" w:hAnsi="Georgia"/>
        </w:rPr>
        <w:t>.</w:t>
      </w:r>
    </w:p>
    <w:p w14:paraId="24884C86" w14:textId="663FF9D4" w:rsidR="00EF43B9" w:rsidRPr="00C82AD1" w:rsidRDefault="00AE60E8" w:rsidP="00EF43B9">
      <w:pPr>
        <w:rPr>
          <w:rFonts w:ascii="Georgia" w:hAnsi="Georgia"/>
        </w:rPr>
      </w:pPr>
      <w:r>
        <w:rPr>
          <w:rFonts w:ascii="Georgia" w:hAnsi="Georgia"/>
        </w:rPr>
        <w:pict w14:anchorId="3CC17075">
          <v:rect id="_x0000_i1037" style="width:0;height:.75pt" o:hralign="center" o:hrstd="t" o:hr="t" fillcolor="#a0a0a0" stroked="f"/>
        </w:pict>
      </w:r>
    </w:p>
    <w:p w14:paraId="60072D4D" w14:textId="78B72160" w:rsidR="00EF43B9" w:rsidRPr="007D2820" w:rsidRDefault="00EF43B9" w:rsidP="00EF43B9">
      <w:pPr>
        <w:rPr>
          <w:rFonts w:ascii="Georgia" w:hAnsi="Georgia"/>
          <w:sz w:val="32"/>
          <w:szCs w:val="32"/>
        </w:rPr>
      </w:pPr>
      <w:r w:rsidRPr="007D2820">
        <w:rPr>
          <w:rFonts w:ascii="Georgia" w:hAnsi="Georgia"/>
          <w:b/>
          <w:bCs/>
          <w:sz w:val="32"/>
          <w:szCs w:val="32"/>
        </w:rPr>
        <w:t>Wrap-Up: Share What You Learned!</w:t>
      </w:r>
    </w:p>
    <w:p w14:paraId="0E61C3DC" w14:textId="77777777" w:rsidR="00EF43B9" w:rsidRPr="007D2820" w:rsidRDefault="00EF43B9" w:rsidP="00EF43B9">
      <w:pPr>
        <w:rPr>
          <w:rFonts w:ascii="Georgia" w:hAnsi="Georgia"/>
        </w:rPr>
      </w:pPr>
      <w:r w:rsidRPr="007D2820">
        <w:rPr>
          <w:rFonts w:ascii="Georgia" w:hAnsi="Georgia"/>
        </w:rPr>
        <w:t>Ask your group:</w:t>
      </w:r>
    </w:p>
    <w:p w14:paraId="57A37D14" w14:textId="77777777" w:rsidR="00EF43B9" w:rsidRPr="007D2820" w:rsidRDefault="00EF43B9" w:rsidP="00EF43B9">
      <w:pPr>
        <w:numPr>
          <w:ilvl w:val="0"/>
          <w:numId w:val="107"/>
        </w:numPr>
        <w:rPr>
          <w:rFonts w:ascii="Georgia" w:hAnsi="Georgia"/>
        </w:rPr>
      </w:pPr>
      <w:r w:rsidRPr="007D2820">
        <w:rPr>
          <w:rFonts w:ascii="Georgia" w:hAnsi="Georgia"/>
          <w:b/>
          <w:bCs/>
        </w:rPr>
        <w:t>What fossil or animal do you want to tell someone about later?</w:t>
      </w:r>
    </w:p>
    <w:p w14:paraId="36023DE9" w14:textId="77777777" w:rsidR="00EF43B9" w:rsidRPr="007D2820" w:rsidRDefault="00EF43B9" w:rsidP="00EF43B9">
      <w:pPr>
        <w:numPr>
          <w:ilvl w:val="0"/>
          <w:numId w:val="107"/>
        </w:numPr>
        <w:rPr>
          <w:rFonts w:ascii="Georgia" w:hAnsi="Georgia"/>
        </w:rPr>
      </w:pPr>
      <w:r w:rsidRPr="007D2820">
        <w:rPr>
          <w:rFonts w:ascii="Georgia" w:hAnsi="Georgia"/>
          <w:b/>
          <w:bCs/>
        </w:rPr>
        <w:lastRenderedPageBreak/>
        <w:t>What is one new word you learned today?</w:t>
      </w:r>
      <w:r w:rsidRPr="007D2820">
        <w:rPr>
          <w:rFonts w:ascii="Georgia" w:hAnsi="Georgia"/>
        </w:rPr>
        <w:t> (Fossil, paleontologist, carnivore, herbivore, coprolite, trilobite.)</w:t>
      </w:r>
    </w:p>
    <w:p w14:paraId="0F0DDEBA" w14:textId="77777777" w:rsidR="00EF43B9" w:rsidRPr="007D2820" w:rsidRDefault="00EF43B9" w:rsidP="00EF43B9">
      <w:pPr>
        <w:numPr>
          <w:ilvl w:val="0"/>
          <w:numId w:val="107"/>
        </w:numPr>
        <w:rPr>
          <w:rFonts w:ascii="Georgia" w:hAnsi="Georgia"/>
        </w:rPr>
      </w:pPr>
      <w:r w:rsidRPr="007D2820">
        <w:rPr>
          <w:rFonts w:ascii="Georgia" w:hAnsi="Georgia"/>
          <w:b/>
          <w:bCs/>
        </w:rPr>
        <w:t>What is one thing that surprised you about ancient animals or their fossils?</w:t>
      </w:r>
    </w:p>
    <w:p w14:paraId="22263933" w14:textId="77777777" w:rsidR="00EF43B9" w:rsidRPr="007D2820" w:rsidRDefault="00EF43B9" w:rsidP="00EF43B9">
      <w:pPr>
        <w:rPr>
          <w:rFonts w:ascii="Georgia" w:hAnsi="Georgia"/>
        </w:rPr>
      </w:pPr>
    </w:p>
    <w:p w14:paraId="6449CFE2" w14:textId="7461F7B5" w:rsidR="0001402E" w:rsidRPr="009B355D" w:rsidRDefault="0001402E">
      <w:pPr>
        <w:rPr>
          <w:rFonts w:ascii="Century Schoolbook" w:hAnsi="Century Schoolbook"/>
        </w:rPr>
      </w:pPr>
    </w:p>
    <w:sectPr w:rsidR="0001402E" w:rsidRPr="009B355D" w:rsidSect="009B355D">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2A3B3" w14:textId="77777777" w:rsidR="00AE60E8" w:rsidRDefault="00AE60E8" w:rsidP="009B355D">
      <w:pPr>
        <w:spacing w:after="0" w:line="240" w:lineRule="auto"/>
      </w:pPr>
      <w:r>
        <w:separator/>
      </w:r>
    </w:p>
  </w:endnote>
  <w:endnote w:type="continuationSeparator" w:id="0">
    <w:p w14:paraId="6ADABAE6" w14:textId="77777777" w:rsidR="00AE60E8" w:rsidRDefault="00AE60E8"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08047"/>
      <w:docPartObj>
        <w:docPartGallery w:val="Page Numbers (Bottom of Page)"/>
        <w:docPartUnique/>
      </w:docPartObj>
    </w:sdtPr>
    <w:sdtEndPr>
      <w:rPr>
        <w:color w:val="7F7F7F" w:themeColor="background1" w:themeShade="7F"/>
        <w:spacing w:val="60"/>
      </w:rPr>
    </w:sdtEndPr>
    <w:sdtContent>
      <w:p w14:paraId="17A0DF64" w14:textId="391C6F4D" w:rsidR="009B355D" w:rsidRDefault="009B355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EF43B9">
          <w:t>Morian Hall of Paleontology</w:t>
        </w:r>
      </w:p>
    </w:sdtContent>
  </w:sdt>
  <w:p w14:paraId="52B2E3F3" w14:textId="77777777" w:rsidR="009B355D" w:rsidRDefault="009B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1D8C0" w14:textId="77777777" w:rsidR="00AE60E8" w:rsidRDefault="00AE60E8" w:rsidP="009B355D">
      <w:pPr>
        <w:spacing w:after="0" w:line="240" w:lineRule="auto"/>
      </w:pPr>
      <w:r>
        <w:separator/>
      </w:r>
    </w:p>
  </w:footnote>
  <w:footnote w:type="continuationSeparator" w:id="0">
    <w:p w14:paraId="3D32EED3" w14:textId="77777777" w:rsidR="00AE60E8" w:rsidRDefault="00AE60E8"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AA"/>
    <w:multiLevelType w:val="multilevel"/>
    <w:tmpl w:val="8A0C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42E25"/>
    <w:multiLevelType w:val="multilevel"/>
    <w:tmpl w:val="D98E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CF12F6"/>
    <w:multiLevelType w:val="multilevel"/>
    <w:tmpl w:val="176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0E7116"/>
    <w:multiLevelType w:val="multilevel"/>
    <w:tmpl w:val="399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62E0F"/>
    <w:multiLevelType w:val="multilevel"/>
    <w:tmpl w:val="51D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4129A2"/>
    <w:multiLevelType w:val="multilevel"/>
    <w:tmpl w:val="E77E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47145A"/>
    <w:multiLevelType w:val="multilevel"/>
    <w:tmpl w:val="392E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787BDA"/>
    <w:multiLevelType w:val="multilevel"/>
    <w:tmpl w:val="3DE4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3F4049"/>
    <w:multiLevelType w:val="multilevel"/>
    <w:tmpl w:val="D7AA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D70D33"/>
    <w:multiLevelType w:val="multilevel"/>
    <w:tmpl w:val="2B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4A30D5"/>
    <w:multiLevelType w:val="multilevel"/>
    <w:tmpl w:val="3FB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996420"/>
    <w:multiLevelType w:val="multilevel"/>
    <w:tmpl w:val="C27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7A0BCF"/>
    <w:multiLevelType w:val="multilevel"/>
    <w:tmpl w:val="468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2101BA"/>
    <w:multiLevelType w:val="multilevel"/>
    <w:tmpl w:val="C6B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0D0140"/>
    <w:multiLevelType w:val="multilevel"/>
    <w:tmpl w:val="63E0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5838AF"/>
    <w:multiLevelType w:val="multilevel"/>
    <w:tmpl w:val="A3B2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3F85051"/>
    <w:multiLevelType w:val="multilevel"/>
    <w:tmpl w:val="0A9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9A7683"/>
    <w:multiLevelType w:val="multilevel"/>
    <w:tmpl w:val="A64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5D416AD"/>
    <w:multiLevelType w:val="multilevel"/>
    <w:tmpl w:val="35B0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7B36C1B"/>
    <w:multiLevelType w:val="multilevel"/>
    <w:tmpl w:val="2752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A817563"/>
    <w:multiLevelType w:val="multilevel"/>
    <w:tmpl w:val="72F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A921559"/>
    <w:multiLevelType w:val="multilevel"/>
    <w:tmpl w:val="3D94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AA15592"/>
    <w:multiLevelType w:val="multilevel"/>
    <w:tmpl w:val="F8CE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B251D24"/>
    <w:multiLevelType w:val="multilevel"/>
    <w:tmpl w:val="30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B3C7AB4"/>
    <w:multiLevelType w:val="multilevel"/>
    <w:tmpl w:val="4BBC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C4B1B93"/>
    <w:multiLevelType w:val="multilevel"/>
    <w:tmpl w:val="119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DC721EF"/>
    <w:multiLevelType w:val="multilevel"/>
    <w:tmpl w:val="2DF0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DD4063F"/>
    <w:multiLevelType w:val="multilevel"/>
    <w:tmpl w:val="B16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F0B2776"/>
    <w:multiLevelType w:val="multilevel"/>
    <w:tmpl w:val="260E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0C60005"/>
    <w:multiLevelType w:val="multilevel"/>
    <w:tmpl w:val="E08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21C3961"/>
    <w:multiLevelType w:val="multilevel"/>
    <w:tmpl w:val="0CB2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24271C4"/>
    <w:multiLevelType w:val="multilevel"/>
    <w:tmpl w:val="574C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45A4E18"/>
    <w:multiLevelType w:val="multilevel"/>
    <w:tmpl w:val="8238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4866F69"/>
    <w:multiLevelType w:val="multilevel"/>
    <w:tmpl w:val="9F22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5CC3155"/>
    <w:multiLevelType w:val="multilevel"/>
    <w:tmpl w:val="A72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5F42ED2"/>
    <w:multiLevelType w:val="multilevel"/>
    <w:tmpl w:val="F22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612387B"/>
    <w:multiLevelType w:val="multilevel"/>
    <w:tmpl w:val="1510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7843484"/>
    <w:multiLevelType w:val="multilevel"/>
    <w:tmpl w:val="BF1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A065924"/>
    <w:multiLevelType w:val="multilevel"/>
    <w:tmpl w:val="241C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AF248E1"/>
    <w:multiLevelType w:val="multilevel"/>
    <w:tmpl w:val="534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D816474"/>
    <w:multiLevelType w:val="multilevel"/>
    <w:tmpl w:val="09EE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E1D5BD9"/>
    <w:multiLevelType w:val="multilevel"/>
    <w:tmpl w:val="9AFA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E606521"/>
    <w:multiLevelType w:val="multilevel"/>
    <w:tmpl w:val="CF82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EF80B83"/>
    <w:multiLevelType w:val="multilevel"/>
    <w:tmpl w:val="CB9C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0380122"/>
    <w:multiLevelType w:val="multilevel"/>
    <w:tmpl w:val="220C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1262A4B"/>
    <w:multiLevelType w:val="multilevel"/>
    <w:tmpl w:val="802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18900DB"/>
    <w:multiLevelType w:val="multilevel"/>
    <w:tmpl w:val="F762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3F75440"/>
    <w:multiLevelType w:val="multilevel"/>
    <w:tmpl w:val="A86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5717B00"/>
    <w:multiLevelType w:val="multilevel"/>
    <w:tmpl w:val="0F30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6AF0E31"/>
    <w:multiLevelType w:val="multilevel"/>
    <w:tmpl w:val="21F0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74F1DE5"/>
    <w:multiLevelType w:val="multilevel"/>
    <w:tmpl w:val="0C3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7A57C9E"/>
    <w:multiLevelType w:val="multilevel"/>
    <w:tmpl w:val="F71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7D472C2"/>
    <w:multiLevelType w:val="multilevel"/>
    <w:tmpl w:val="A8B6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8B77F63"/>
    <w:multiLevelType w:val="multilevel"/>
    <w:tmpl w:val="24D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A162859"/>
    <w:multiLevelType w:val="multilevel"/>
    <w:tmpl w:val="1A3A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AF86F31"/>
    <w:multiLevelType w:val="multilevel"/>
    <w:tmpl w:val="13E6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B206A7C"/>
    <w:multiLevelType w:val="multilevel"/>
    <w:tmpl w:val="D34C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8B385A"/>
    <w:multiLevelType w:val="multilevel"/>
    <w:tmpl w:val="1E6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ED071F6"/>
    <w:multiLevelType w:val="multilevel"/>
    <w:tmpl w:val="56FA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FCE79EF"/>
    <w:multiLevelType w:val="multilevel"/>
    <w:tmpl w:val="36CE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37D57F8"/>
    <w:multiLevelType w:val="multilevel"/>
    <w:tmpl w:val="3D28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4717265"/>
    <w:multiLevelType w:val="multilevel"/>
    <w:tmpl w:val="C8A6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6742321"/>
    <w:multiLevelType w:val="multilevel"/>
    <w:tmpl w:val="CC0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6F60117"/>
    <w:multiLevelType w:val="multilevel"/>
    <w:tmpl w:val="05EE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8E423E1"/>
    <w:multiLevelType w:val="multilevel"/>
    <w:tmpl w:val="38F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9271B4D"/>
    <w:multiLevelType w:val="multilevel"/>
    <w:tmpl w:val="03B6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AE62A34"/>
    <w:multiLevelType w:val="multilevel"/>
    <w:tmpl w:val="973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BEF511B"/>
    <w:multiLevelType w:val="multilevel"/>
    <w:tmpl w:val="6838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CA223AF"/>
    <w:multiLevelType w:val="multilevel"/>
    <w:tmpl w:val="427A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D196E2C"/>
    <w:multiLevelType w:val="multilevel"/>
    <w:tmpl w:val="DC7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F0F43B9"/>
    <w:multiLevelType w:val="multilevel"/>
    <w:tmpl w:val="CA92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00E713F"/>
    <w:multiLevelType w:val="multilevel"/>
    <w:tmpl w:val="7BB4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2F42C90"/>
    <w:multiLevelType w:val="multilevel"/>
    <w:tmpl w:val="BBF2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69C561E"/>
    <w:multiLevelType w:val="multilevel"/>
    <w:tmpl w:val="032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8987EB2"/>
    <w:multiLevelType w:val="multilevel"/>
    <w:tmpl w:val="9BD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8BE34EE"/>
    <w:multiLevelType w:val="multilevel"/>
    <w:tmpl w:val="87C2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8FB6001"/>
    <w:multiLevelType w:val="multilevel"/>
    <w:tmpl w:val="7E5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AB820C7"/>
    <w:multiLevelType w:val="multilevel"/>
    <w:tmpl w:val="43FA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C236F8A"/>
    <w:multiLevelType w:val="multilevel"/>
    <w:tmpl w:val="8AE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C6B323A"/>
    <w:multiLevelType w:val="multilevel"/>
    <w:tmpl w:val="1BD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D320358"/>
    <w:multiLevelType w:val="multilevel"/>
    <w:tmpl w:val="D38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D3761E0"/>
    <w:multiLevelType w:val="multilevel"/>
    <w:tmpl w:val="1E7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E8E2BEA"/>
    <w:multiLevelType w:val="multilevel"/>
    <w:tmpl w:val="BE64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EEA749B"/>
    <w:multiLevelType w:val="multilevel"/>
    <w:tmpl w:val="50AE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0E610D9"/>
    <w:multiLevelType w:val="multilevel"/>
    <w:tmpl w:val="0AC8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16706BA"/>
    <w:multiLevelType w:val="multilevel"/>
    <w:tmpl w:val="726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16C3A92"/>
    <w:multiLevelType w:val="multilevel"/>
    <w:tmpl w:val="5DBE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414109E"/>
    <w:multiLevelType w:val="multilevel"/>
    <w:tmpl w:val="537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4B42C34"/>
    <w:multiLevelType w:val="multilevel"/>
    <w:tmpl w:val="0964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5803AD9"/>
    <w:multiLevelType w:val="multilevel"/>
    <w:tmpl w:val="B60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5D15822"/>
    <w:multiLevelType w:val="multilevel"/>
    <w:tmpl w:val="9F0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6F930C9"/>
    <w:multiLevelType w:val="multilevel"/>
    <w:tmpl w:val="956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73121BD"/>
    <w:multiLevelType w:val="multilevel"/>
    <w:tmpl w:val="F74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99A76BB"/>
    <w:multiLevelType w:val="multilevel"/>
    <w:tmpl w:val="54E2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B0B46BD"/>
    <w:multiLevelType w:val="multilevel"/>
    <w:tmpl w:val="0D8C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C4B5911"/>
    <w:multiLevelType w:val="multilevel"/>
    <w:tmpl w:val="710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E6015EE"/>
    <w:multiLevelType w:val="multilevel"/>
    <w:tmpl w:val="DC9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07C0E08"/>
    <w:multiLevelType w:val="multilevel"/>
    <w:tmpl w:val="1C26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0F52D06"/>
    <w:multiLevelType w:val="multilevel"/>
    <w:tmpl w:val="062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29A585C"/>
    <w:multiLevelType w:val="multilevel"/>
    <w:tmpl w:val="164E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2C11B67"/>
    <w:multiLevelType w:val="multilevel"/>
    <w:tmpl w:val="0CB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5E76627"/>
    <w:multiLevelType w:val="multilevel"/>
    <w:tmpl w:val="8B9A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63234AE"/>
    <w:multiLevelType w:val="multilevel"/>
    <w:tmpl w:val="74BC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A2B1FFF"/>
    <w:multiLevelType w:val="multilevel"/>
    <w:tmpl w:val="4EE0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C535A71"/>
    <w:multiLevelType w:val="multilevel"/>
    <w:tmpl w:val="B9F8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CBC008E"/>
    <w:multiLevelType w:val="multilevel"/>
    <w:tmpl w:val="EEB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E3875A7"/>
    <w:multiLevelType w:val="multilevel"/>
    <w:tmpl w:val="1B8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F467F3B"/>
    <w:multiLevelType w:val="multilevel"/>
    <w:tmpl w:val="7EAA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FC75742"/>
    <w:multiLevelType w:val="multilevel"/>
    <w:tmpl w:val="7E0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389516">
    <w:abstractNumId w:val="62"/>
  </w:num>
  <w:num w:numId="2" w16cid:durableId="1222474944">
    <w:abstractNumId w:val="97"/>
  </w:num>
  <w:num w:numId="3" w16cid:durableId="1401371455">
    <w:abstractNumId w:val="22"/>
  </w:num>
  <w:num w:numId="4" w16cid:durableId="1261911070">
    <w:abstractNumId w:val="87"/>
  </w:num>
  <w:num w:numId="5" w16cid:durableId="296036521">
    <w:abstractNumId w:val="77"/>
  </w:num>
  <w:num w:numId="6" w16cid:durableId="737243537">
    <w:abstractNumId w:val="94"/>
  </w:num>
  <w:num w:numId="7" w16cid:durableId="718632945">
    <w:abstractNumId w:val="99"/>
  </w:num>
  <w:num w:numId="8" w16cid:durableId="321930083">
    <w:abstractNumId w:val="70"/>
  </w:num>
  <w:num w:numId="9" w16cid:durableId="1080954798">
    <w:abstractNumId w:val="31"/>
  </w:num>
  <w:num w:numId="10" w16cid:durableId="663902271">
    <w:abstractNumId w:val="40"/>
  </w:num>
  <w:num w:numId="11" w16cid:durableId="105083307">
    <w:abstractNumId w:val="107"/>
  </w:num>
  <w:num w:numId="12" w16cid:durableId="276790117">
    <w:abstractNumId w:val="102"/>
  </w:num>
  <w:num w:numId="13" w16cid:durableId="970668913">
    <w:abstractNumId w:val="35"/>
  </w:num>
  <w:num w:numId="14" w16cid:durableId="1507355006">
    <w:abstractNumId w:val="18"/>
  </w:num>
  <w:num w:numId="15" w16cid:durableId="135530054">
    <w:abstractNumId w:val="73"/>
  </w:num>
  <w:num w:numId="16" w16cid:durableId="236018682">
    <w:abstractNumId w:val="67"/>
  </w:num>
  <w:num w:numId="17" w16cid:durableId="630012133">
    <w:abstractNumId w:val="80"/>
  </w:num>
  <w:num w:numId="18" w16cid:durableId="2042054175">
    <w:abstractNumId w:val="90"/>
  </w:num>
  <w:num w:numId="19" w16cid:durableId="797145431">
    <w:abstractNumId w:val="83"/>
  </w:num>
  <w:num w:numId="20" w16cid:durableId="1740859394">
    <w:abstractNumId w:val="66"/>
  </w:num>
  <w:num w:numId="21" w16cid:durableId="1508789037">
    <w:abstractNumId w:val="74"/>
  </w:num>
  <w:num w:numId="22" w16cid:durableId="1316645442">
    <w:abstractNumId w:val="45"/>
  </w:num>
  <w:num w:numId="23" w16cid:durableId="660039076">
    <w:abstractNumId w:val="56"/>
  </w:num>
  <w:num w:numId="24" w16cid:durableId="1698657481">
    <w:abstractNumId w:val="25"/>
  </w:num>
  <w:num w:numId="25" w16cid:durableId="346369254">
    <w:abstractNumId w:val="95"/>
  </w:num>
  <w:num w:numId="26" w16cid:durableId="1339385606">
    <w:abstractNumId w:val="39"/>
  </w:num>
  <w:num w:numId="27" w16cid:durableId="758402772">
    <w:abstractNumId w:val="32"/>
  </w:num>
  <w:num w:numId="28" w16cid:durableId="2898198">
    <w:abstractNumId w:val="88"/>
  </w:num>
  <w:num w:numId="29" w16cid:durableId="208343658">
    <w:abstractNumId w:val="68"/>
  </w:num>
  <w:num w:numId="30" w16cid:durableId="159543252">
    <w:abstractNumId w:val="36"/>
  </w:num>
  <w:num w:numId="31" w16cid:durableId="695622128">
    <w:abstractNumId w:val="91"/>
  </w:num>
  <w:num w:numId="32" w16cid:durableId="358360306">
    <w:abstractNumId w:val="20"/>
  </w:num>
  <w:num w:numId="33" w16cid:durableId="1031031646">
    <w:abstractNumId w:val="13"/>
  </w:num>
  <w:num w:numId="34" w16cid:durableId="277489020">
    <w:abstractNumId w:val="19"/>
  </w:num>
  <w:num w:numId="35" w16cid:durableId="214317600">
    <w:abstractNumId w:val="61"/>
  </w:num>
  <w:num w:numId="36" w16cid:durableId="1305895179">
    <w:abstractNumId w:val="11"/>
  </w:num>
  <w:num w:numId="37" w16cid:durableId="856698126">
    <w:abstractNumId w:val="59"/>
  </w:num>
  <w:num w:numId="38" w16cid:durableId="1957329657">
    <w:abstractNumId w:val="103"/>
  </w:num>
  <w:num w:numId="39" w16cid:durableId="1286614817">
    <w:abstractNumId w:val="104"/>
  </w:num>
  <w:num w:numId="40" w16cid:durableId="306017497">
    <w:abstractNumId w:val="48"/>
  </w:num>
  <w:num w:numId="41" w16cid:durableId="1342123078">
    <w:abstractNumId w:val="100"/>
  </w:num>
  <w:num w:numId="42" w16cid:durableId="2008434588">
    <w:abstractNumId w:val="46"/>
  </w:num>
  <w:num w:numId="43" w16cid:durableId="2034189821">
    <w:abstractNumId w:val="0"/>
  </w:num>
  <w:num w:numId="44" w16cid:durableId="1771241699">
    <w:abstractNumId w:val="92"/>
  </w:num>
  <w:num w:numId="45" w16cid:durableId="592670825">
    <w:abstractNumId w:val="54"/>
  </w:num>
  <w:num w:numId="46" w16cid:durableId="2087460755">
    <w:abstractNumId w:val="63"/>
  </w:num>
  <w:num w:numId="47" w16cid:durableId="2013337852">
    <w:abstractNumId w:val="53"/>
  </w:num>
  <w:num w:numId="48" w16cid:durableId="1702321975">
    <w:abstractNumId w:val="33"/>
  </w:num>
  <w:num w:numId="49" w16cid:durableId="1058473061">
    <w:abstractNumId w:val="108"/>
  </w:num>
  <w:num w:numId="50" w16cid:durableId="1422603024">
    <w:abstractNumId w:val="75"/>
  </w:num>
  <w:num w:numId="51" w16cid:durableId="764038365">
    <w:abstractNumId w:val="37"/>
  </w:num>
  <w:num w:numId="52" w16cid:durableId="2096591983">
    <w:abstractNumId w:val="96"/>
  </w:num>
  <w:num w:numId="53" w16cid:durableId="17778795">
    <w:abstractNumId w:val="21"/>
  </w:num>
  <w:num w:numId="54" w16cid:durableId="880438833">
    <w:abstractNumId w:val="89"/>
  </w:num>
  <w:num w:numId="55" w16cid:durableId="870337225">
    <w:abstractNumId w:val="23"/>
  </w:num>
  <w:num w:numId="56" w16cid:durableId="1588343628">
    <w:abstractNumId w:val="69"/>
  </w:num>
  <w:num w:numId="57" w16cid:durableId="2139687123">
    <w:abstractNumId w:val="51"/>
  </w:num>
  <w:num w:numId="58" w16cid:durableId="953243367">
    <w:abstractNumId w:val="44"/>
  </w:num>
  <w:num w:numId="59" w16cid:durableId="1480876873">
    <w:abstractNumId w:val="43"/>
  </w:num>
  <w:num w:numId="60" w16cid:durableId="1322849214">
    <w:abstractNumId w:val="42"/>
  </w:num>
  <w:num w:numId="61" w16cid:durableId="932779621">
    <w:abstractNumId w:val="30"/>
  </w:num>
  <w:num w:numId="62" w16cid:durableId="2056463665">
    <w:abstractNumId w:val="86"/>
  </w:num>
  <w:num w:numId="63" w16cid:durableId="213933155">
    <w:abstractNumId w:val="5"/>
  </w:num>
  <w:num w:numId="64" w16cid:durableId="2030527491">
    <w:abstractNumId w:val="7"/>
  </w:num>
  <w:num w:numId="65" w16cid:durableId="271716466">
    <w:abstractNumId w:val="2"/>
  </w:num>
  <w:num w:numId="66" w16cid:durableId="2078820914">
    <w:abstractNumId w:val="10"/>
  </w:num>
  <w:num w:numId="67" w16cid:durableId="205712">
    <w:abstractNumId w:val="50"/>
  </w:num>
  <w:num w:numId="68" w16cid:durableId="1329671873">
    <w:abstractNumId w:val="17"/>
  </w:num>
  <w:num w:numId="69" w16cid:durableId="406344444">
    <w:abstractNumId w:val="76"/>
  </w:num>
  <w:num w:numId="70" w16cid:durableId="1207134106">
    <w:abstractNumId w:val="78"/>
  </w:num>
  <w:num w:numId="71" w16cid:durableId="1710840371">
    <w:abstractNumId w:val="79"/>
  </w:num>
  <w:num w:numId="72" w16cid:durableId="774521252">
    <w:abstractNumId w:val="28"/>
  </w:num>
  <w:num w:numId="73" w16cid:durableId="1345933609">
    <w:abstractNumId w:val="3"/>
  </w:num>
  <w:num w:numId="74" w16cid:durableId="1101532925">
    <w:abstractNumId w:val="71"/>
  </w:num>
  <w:num w:numId="75" w16cid:durableId="721713340">
    <w:abstractNumId w:val="57"/>
  </w:num>
  <w:num w:numId="76" w16cid:durableId="390806843">
    <w:abstractNumId w:val="14"/>
  </w:num>
  <w:num w:numId="77" w16cid:durableId="949748559">
    <w:abstractNumId w:val="65"/>
  </w:num>
  <w:num w:numId="78" w16cid:durableId="40251675">
    <w:abstractNumId w:val="6"/>
  </w:num>
  <w:num w:numId="79" w16cid:durableId="893350826">
    <w:abstractNumId w:val="34"/>
  </w:num>
  <w:num w:numId="80" w16cid:durableId="201594140">
    <w:abstractNumId w:val="24"/>
  </w:num>
  <w:num w:numId="81" w16cid:durableId="545024943">
    <w:abstractNumId w:val="9"/>
  </w:num>
  <w:num w:numId="82" w16cid:durableId="1124077362">
    <w:abstractNumId w:val="101"/>
  </w:num>
  <w:num w:numId="83" w16cid:durableId="703753293">
    <w:abstractNumId w:val="26"/>
  </w:num>
  <w:num w:numId="84" w16cid:durableId="451486015">
    <w:abstractNumId w:val="16"/>
  </w:num>
  <w:num w:numId="85" w16cid:durableId="392777659">
    <w:abstractNumId w:val="27"/>
  </w:num>
  <w:num w:numId="86" w16cid:durableId="474875312">
    <w:abstractNumId w:val="12"/>
  </w:num>
  <w:num w:numId="87" w16cid:durableId="900603233">
    <w:abstractNumId w:val="72"/>
  </w:num>
  <w:num w:numId="88" w16cid:durableId="1277173107">
    <w:abstractNumId w:val="58"/>
  </w:num>
  <w:num w:numId="89" w16cid:durableId="1454127660">
    <w:abstractNumId w:val="98"/>
  </w:num>
  <w:num w:numId="90" w16cid:durableId="2078554569">
    <w:abstractNumId w:val="93"/>
  </w:num>
  <w:num w:numId="91" w16cid:durableId="273709632">
    <w:abstractNumId w:val="15"/>
  </w:num>
  <w:num w:numId="92" w16cid:durableId="1818764119">
    <w:abstractNumId w:val="41"/>
  </w:num>
  <w:num w:numId="93" w16cid:durableId="1967084152">
    <w:abstractNumId w:val="8"/>
  </w:num>
  <w:num w:numId="94" w16cid:durableId="1750496660">
    <w:abstractNumId w:val="1"/>
  </w:num>
  <w:num w:numId="95" w16cid:durableId="926042424">
    <w:abstractNumId w:val="106"/>
  </w:num>
  <w:num w:numId="96" w16cid:durableId="878515857">
    <w:abstractNumId w:val="55"/>
  </w:num>
  <w:num w:numId="97" w16cid:durableId="724259423">
    <w:abstractNumId w:val="85"/>
  </w:num>
  <w:num w:numId="98" w16cid:durableId="895123048">
    <w:abstractNumId w:val="64"/>
  </w:num>
  <w:num w:numId="99" w16cid:durableId="1257132844">
    <w:abstractNumId w:val="52"/>
  </w:num>
  <w:num w:numId="100" w16cid:durableId="281304065">
    <w:abstractNumId w:val="4"/>
  </w:num>
  <w:num w:numId="101" w16cid:durableId="1331063412">
    <w:abstractNumId w:val="81"/>
  </w:num>
  <w:num w:numId="102" w16cid:durableId="510530408">
    <w:abstractNumId w:val="38"/>
  </w:num>
  <w:num w:numId="103" w16cid:durableId="416823837">
    <w:abstractNumId w:val="49"/>
  </w:num>
  <w:num w:numId="104" w16cid:durableId="1534734738">
    <w:abstractNumId w:val="47"/>
  </w:num>
  <w:num w:numId="105" w16cid:durableId="103309195">
    <w:abstractNumId w:val="84"/>
  </w:num>
  <w:num w:numId="106" w16cid:durableId="1571305011">
    <w:abstractNumId w:val="29"/>
  </w:num>
  <w:num w:numId="107" w16cid:durableId="1904439675">
    <w:abstractNumId w:val="105"/>
  </w:num>
  <w:num w:numId="108" w16cid:durableId="913513191">
    <w:abstractNumId w:val="82"/>
  </w:num>
  <w:num w:numId="109" w16cid:durableId="1244218645">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3767C"/>
    <w:rsid w:val="00051E4D"/>
    <w:rsid w:val="0009437B"/>
    <w:rsid w:val="00097368"/>
    <w:rsid w:val="000A3FDF"/>
    <w:rsid w:val="000B517C"/>
    <w:rsid w:val="000C2C26"/>
    <w:rsid w:val="00145264"/>
    <w:rsid w:val="001658A3"/>
    <w:rsid w:val="00171BA9"/>
    <w:rsid w:val="001A199A"/>
    <w:rsid w:val="001A79F0"/>
    <w:rsid w:val="001E32F0"/>
    <w:rsid w:val="001F37C1"/>
    <w:rsid w:val="001F42CD"/>
    <w:rsid w:val="00230D8E"/>
    <w:rsid w:val="00245959"/>
    <w:rsid w:val="00282365"/>
    <w:rsid w:val="003128A1"/>
    <w:rsid w:val="003159BF"/>
    <w:rsid w:val="003312DA"/>
    <w:rsid w:val="003A76A8"/>
    <w:rsid w:val="00404168"/>
    <w:rsid w:val="004169C3"/>
    <w:rsid w:val="00480540"/>
    <w:rsid w:val="004821B0"/>
    <w:rsid w:val="004E1C84"/>
    <w:rsid w:val="005252E1"/>
    <w:rsid w:val="00553A0F"/>
    <w:rsid w:val="00572D7C"/>
    <w:rsid w:val="005843E9"/>
    <w:rsid w:val="00620C99"/>
    <w:rsid w:val="00645A9E"/>
    <w:rsid w:val="00655E91"/>
    <w:rsid w:val="0069603F"/>
    <w:rsid w:val="00722C5B"/>
    <w:rsid w:val="00851884"/>
    <w:rsid w:val="008B2445"/>
    <w:rsid w:val="008D0D7A"/>
    <w:rsid w:val="008F4B72"/>
    <w:rsid w:val="00904E6B"/>
    <w:rsid w:val="00943988"/>
    <w:rsid w:val="00985917"/>
    <w:rsid w:val="009A4581"/>
    <w:rsid w:val="009B03D1"/>
    <w:rsid w:val="009B355D"/>
    <w:rsid w:val="00A62453"/>
    <w:rsid w:val="00A80DBD"/>
    <w:rsid w:val="00AE60E8"/>
    <w:rsid w:val="00AF50E2"/>
    <w:rsid w:val="00B03772"/>
    <w:rsid w:val="00B36606"/>
    <w:rsid w:val="00BA73DF"/>
    <w:rsid w:val="00C1258F"/>
    <w:rsid w:val="00C24D1C"/>
    <w:rsid w:val="00C4636D"/>
    <w:rsid w:val="00C82AD1"/>
    <w:rsid w:val="00CA463B"/>
    <w:rsid w:val="00D46673"/>
    <w:rsid w:val="00D634EA"/>
    <w:rsid w:val="00DE1446"/>
    <w:rsid w:val="00E00E9C"/>
    <w:rsid w:val="00E359FB"/>
    <w:rsid w:val="00E363CF"/>
    <w:rsid w:val="00E472D1"/>
    <w:rsid w:val="00EF43B9"/>
    <w:rsid w:val="00F40F24"/>
    <w:rsid w:val="00F41E80"/>
    <w:rsid w:val="00F71E9A"/>
    <w:rsid w:val="00F72AB3"/>
    <w:rsid w:val="00FE2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B72"/>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1677</Words>
  <Characters>8758</Characters>
  <Application>Microsoft Office Word</Application>
  <DocSecurity>0</DocSecurity>
  <Lines>243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10</cp:revision>
  <cp:lastPrinted>2025-05-23T16:58:00Z</cp:lastPrinted>
  <dcterms:created xsi:type="dcterms:W3CDTF">2026-04-17T16:28:00Z</dcterms:created>
  <dcterms:modified xsi:type="dcterms:W3CDTF">2026-04-22T19:10:00Z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